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B968A" w14:textId="77777777" w:rsidR="00D809F1" w:rsidRPr="00E915AB" w:rsidRDefault="00D809F1">
      <w:pPr>
        <w:pStyle w:val="Default"/>
        <w:jc w:val="right"/>
        <w:rPr>
          <w:rFonts w:ascii="Calibri" w:hAnsi="Calibri"/>
          <w:noProof/>
          <w:sz w:val="22"/>
          <w:szCs w:val="22"/>
        </w:rPr>
      </w:pPr>
    </w:p>
    <w:p w14:paraId="6E2B23CB" w14:textId="77777777" w:rsidR="00D809F1" w:rsidRPr="00E915AB" w:rsidRDefault="00000000">
      <w:pPr>
        <w:ind w:left="3251" w:firstLine="2413"/>
        <w:rPr>
          <w:rFonts w:ascii="Arial" w:hAnsi="Arial"/>
          <w:noProof/>
          <w:sz w:val="18"/>
        </w:rPr>
      </w:pPr>
      <w:r w:rsidRPr="00E915AB">
        <w:rPr>
          <w:rFonts w:ascii="Arial" w:hAnsi="Arial"/>
          <w:noProof/>
          <w:sz w:val="18"/>
        </w:rPr>
        <w:t>Załącznik nr 1 do uchwały</w:t>
      </w:r>
    </w:p>
    <w:p w14:paraId="08090B20" w14:textId="77777777" w:rsidR="00D809F1" w:rsidRPr="00E915AB" w:rsidRDefault="00000000">
      <w:pPr>
        <w:ind w:left="3251" w:firstLine="2413"/>
        <w:rPr>
          <w:rFonts w:ascii="Arial" w:hAnsi="Arial"/>
          <w:noProof/>
          <w:sz w:val="18"/>
        </w:rPr>
      </w:pPr>
      <w:r w:rsidRPr="00E915AB">
        <w:rPr>
          <w:rFonts w:ascii="Arial" w:hAnsi="Arial"/>
          <w:noProof/>
          <w:sz w:val="18"/>
        </w:rPr>
        <w:t xml:space="preserve">Zarządu  </w:t>
      </w:r>
    </w:p>
    <w:p w14:paraId="5DFC7F26" w14:textId="77777777" w:rsidR="00D809F1" w:rsidRPr="00E915AB" w:rsidRDefault="00000000">
      <w:pPr>
        <w:ind w:left="3251" w:firstLine="2413"/>
        <w:rPr>
          <w:rFonts w:ascii="Arial" w:hAnsi="Arial"/>
          <w:noProof/>
          <w:sz w:val="18"/>
        </w:rPr>
      </w:pPr>
      <w:r w:rsidRPr="00E915AB">
        <w:rPr>
          <w:rFonts w:ascii="Arial" w:hAnsi="Arial"/>
          <w:noProof/>
          <w:sz w:val="18"/>
        </w:rPr>
        <w:t>Związku Stowarzyszeń „Centrum Aktywności”</w:t>
      </w:r>
    </w:p>
    <w:p w14:paraId="3AA6BB4F" w14:textId="77777777" w:rsidR="00D809F1" w:rsidRPr="00E915AB" w:rsidRDefault="00000000">
      <w:pPr>
        <w:ind w:left="4956" w:firstLine="708"/>
        <w:rPr>
          <w:rFonts w:ascii="Arial" w:hAnsi="Arial"/>
          <w:noProof/>
          <w:sz w:val="18"/>
        </w:rPr>
      </w:pPr>
      <w:r w:rsidRPr="00E915AB">
        <w:rPr>
          <w:rFonts w:ascii="Arial" w:hAnsi="Arial"/>
          <w:noProof/>
          <w:sz w:val="18"/>
        </w:rPr>
        <w:t>nr 1/02/2026</w:t>
      </w:r>
      <w:r w:rsidRPr="00E915AB">
        <w:rPr>
          <w:rFonts w:ascii="Arial" w:hAnsi="Arial"/>
          <w:noProof/>
          <w:sz w:val="18"/>
        </w:rPr>
        <w:tab/>
      </w:r>
    </w:p>
    <w:p w14:paraId="296C8BC2" w14:textId="77777777" w:rsidR="00D809F1" w:rsidRPr="00E915AB" w:rsidRDefault="00000000">
      <w:pPr>
        <w:ind w:left="4956" w:firstLine="708"/>
        <w:rPr>
          <w:rFonts w:hint="eastAsia"/>
          <w:noProof/>
        </w:rPr>
      </w:pPr>
      <w:r w:rsidRPr="00E915AB">
        <w:rPr>
          <w:rFonts w:ascii="Arial" w:hAnsi="Arial"/>
          <w:noProof/>
          <w:sz w:val="18"/>
        </w:rPr>
        <w:t>z dnia 9 lutego 2026 roku</w:t>
      </w:r>
    </w:p>
    <w:p w14:paraId="443A64F2" w14:textId="77777777" w:rsidR="00D809F1" w:rsidRPr="00E915AB" w:rsidRDefault="00D809F1">
      <w:pPr>
        <w:pStyle w:val="Default"/>
        <w:jc w:val="center"/>
        <w:rPr>
          <w:rFonts w:ascii="Calibri" w:hAnsi="Calibri"/>
          <w:b/>
          <w:noProof/>
          <w:sz w:val="22"/>
          <w:szCs w:val="22"/>
        </w:rPr>
      </w:pPr>
    </w:p>
    <w:p w14:paraId="0F3F7F18" w14:textId="77777777" w:rsidR="00D809F1" w:rsidRPr="00E915AB" w:rsidRDefault="00D809F1">
      <w:pPr>
        <w:pStyle w:val="Default"/>
        <w:jc w:val="center"/>
        <w:rPr>
          <w:rFonts w:ascii="Calibri" w:hAnsi="Calibri"/>
          <w:b/>
          <w:noProof/>
          <w:sz w:val="22"/>
          <w:szCs w:val="22"/>
        </w:rPr>
      </w:pPr>
    </w:p>
    <w:p w14:paraId="11FB73C5" w14:textId="77777777" w:rsidR="00D809F1" w:rsidRPr="00E915AB" w:rsidRDefault="00D809F1">
      <w:pPr>
        <w:pStyle w:val="Default"/>
        <w:jc w:val="center"/>
        <w:rPr>
          <w:rFonts w:ascii="Calibri" w:hAnsi="Calibri"/>
          <w:b/>
          <w:noProof/>
          <w:sz w:val="22"/>
          <w:szCs w:val="22"/>
        </w:rPr>
      </w:pPr>
    </w:p>
    <w:p w14:paraId="7694FAF2" w14:textId="77777777" w:rsidR="00D809F1" w:rsidRPr="00E915AB" w:rsidRDefault="00D809F1">
      <w:pPr>
        <w:pStyle w:val="Default"/>
        <w:jc w:val="center"/>
        <w:rPr>
          <w:rFonts w:ascii="Calibri" w:hAnsi="Calibri"/>
          <w:b/>
          <w:noProof/>
          <w:sz w:val="22"/>
          <w:szCs w:val="22"/>
        </w:rPr>
      </w:pPr>
    </w:p>
    <w:p w14:paraId="4C6C0076" w14:textId="77777777" w:rsidR="00D809F1" w:rsidRPr="00E915AB" w:rsidRDefault="00000000">
      <w:pPr>
        <w:pStyle w:val="Default"/>
        <w:jc w:val="center"/>
        <w:rPr>
          <w:noProof/>
        </w:rPr>
      </w:pPr>
      <w:r w:rsidRPr="00E915AB">
        <w:rPr>
          <w:rFonts w:ascii="Calibri" w:hAnsi="Calibri"/>
          <w:b/>
          <w:noProof/>
          <w:sz w:val="22"/>
          <w:szCs w:val="22"/>
        </w:rPr>
        <w:t>Regulamin korzystania z usług</w:t>
      </w:r>
    </w:p>
    <w:p w14:paraId="665A9418" w14:textId="77777777" w:rsidR="00D809F1" w:rsidRPr="00E915AB" w:rsidRDefault="00000000">
      <w:pPr>
        <w:pStyle w:val="Default"/>
        <w:jc w:val="center"/>
        <w:rPr>
          <w:rFonts w:ascii="Calibri" w:hAnsi="Calibri"/>
          <w:b/>
          <w:noProof/>
          <w:sz w:val="22"/>
          <w:szCs w:val="22"/>
        </w:rPr>
      </w:pPr>
      <w:r w:rsidRPr="00E915AB">
        <w:rPr>
          <w:rFonts w:ascii="Calibri" w:hAnsi="Calibri"/>
          <w:b/>
          <w:noProof/>
          <w:sz w:val="22"/>
          <w:szCs w:val="22"/>
        </w:rPr>
        <w:t>Związku Stowarzyszeń „Centrum Aktywności”</w:t>
      </w:r>
    </w:p>
    <w:p w14:paraId="3BF045C5" w14:textId="77777777" w:rsidR="00D809F1" w:rsidRPr="00E915AB" w:rsidRDefault="00000000">
      <w:pPr>
        <w:pStyle w:val="Default"/>
        <w:jc w:val="center"/>
        <w:rPr>
          <w:rFonts w:ascii="Calibri" w:hAnsi="Calibri"/>
          <w:b/>
          <w:noProof/>
          <w:sz w:val="22"/>
          <w:szCs w:val="22"/>
        </w:rPr>
      </w:pPr>
      <w:r w:rsidRPr="00E915AB">
        <w:rPr>
          <w:rFonts w:ascii="Calibri" w:hAnsi="Calibri"/>
          <w:b/>
          <w:noProof/>
          <w:sz w:val="22"/>
          <w:szCs w:val="22"/>
        </w:rPr>
        <w:t>z siedzibą w Mikołowie</w:t>
      </w:r>
    </w:p>
    <w:p w14:paraId="0BB1635F" w14:textId="77777777" w:rsidR="00D809F1" w:rsidRPr="00E915AB" w:rsidRDefault="00D809F1">
      <w:pPr>
        <w:pStyle w:val="Default"/>
        <w:jc w:val="center"/>
        <w:rPr>
          <w:rFonts w:ascii="Calibri" w:hAnsi="Calibri"/>
          <w:b/>
          <w:noProof/>
          <w:sz w:val="22"/>
          <w:szCs w:val="22"/>
        </w:rPr>
      </w:pPr>
    </w:p>
    <w:p w14:paraId="2F3DEDF5" w14:textId="77777777" w:rsidR="00D809F1" w:rsidRPr="00E915AB" w:rsidRDefault="00D809F1">
      <w:pPr>
        <w:pStyle w:val="Default"/>
        <w:jc w:val="center"/>
        <w:rPr>
          <w:rFonts w:ascii="Calibri" w:hAnsi="Calibri"/>
          <w:b/>
          <w:noProof/>
          <w:sz w:val="22"/>
          <w:szCs w:val="22"/>
        </w:rPr>
      </w:pPr>
    </w:p>
    <w:p w14:paraId="75DE9D8D"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 1</w:t>
      </w:r>
    </w:p>
    <w:p w14:paraId="784F2A59" w14:textId="77777777" w:rsidR="00D809F1" w:rsidRPr="00E915AB" w:rsidRDefault="00000000">
      <w:pPr>
        <w:pStyle w:val="Default"/>
        <w:jc w:val="center"/>
        <w:rPr>
          <w:rFonts w:ascii="Calibri" w:hAnsi="Calibri"/>
          <w:b/>
          <w:noProof/>
          <w:sz w:val="22"/>
          <w:szCs w:val="22"/>
        </w:rPr>
      </w:pPr>
      <w:r w:rsidRPr="00E915AB">
        <w:rPr>
          <w:rFonts w:ascii="Calibri" w:hAnsi="Calibri"/>
          <w:b/>
          <w:noProof/>
          <w:sz w:val="22"/>
          <w:szCs w:val="22"/>
        </w:rPr>
        <w:t>Postanowienia ogólne</w:t>
      </w:r>
    </w:p>
    <w:p w14:paraId="1018898D" w14:textId="77777777" w:rsidR="00D809F1" w:rsidRPr="00E915AB" w:rsidRDefault="00D809F1">
      <w:pPr>
        <w:pStyle w:val="Default"/>
        <w:jc w:val="center"/>
        <w:rPr>
          <w:rFonts w:ascii="Calibri" w:hAnsi="Calibri"/>
          <w:b/>
          <w:noProof/>
          <w:sz w:val="22"/>
          <w:szCs w:val="22"/>
        </w:rPr>
      </w:pPr>
    </w:p>
    <w:p w14:paraId="1861AB62" w14:textId="77777777" w:rsidR="00D809F1" w:rsidRPr="00E915AB" w:rsidRDefault="00000000">
      <w:pPr>
        <w:pStyle w:val="Default"/>
        <w:numPr>
          <w:ilvl w:val="0"/>
          <w:numId w:val="33"/>
        </w:numPr>
        <w:tabs>
          <w:tab w:val="left" w:pos="797"/>
        </w:tabs>
        <w:spacing w:after="64"/>
        <w:ind w:left="397" w:hanging="397"/>
        <w:jc w:val="both"/>
        <w:rPr>
          <w:rFonts w:ascii="Calibri" w:hAnsi="Calibri"/>
          <w:noProof/>
          <w:sz w:val="22"/>
          <w:szCs w:val="22"/>
        </w:rPr>
      </w:pPr>
      <w:r w:rsidRPr="00E915AB">
        <w:rPr>
          <w:rFonts w:ascii="Calibri" w:hAnsi="Calibri"/>
          <w:noProof/>
          <w:sz w:val="22"/>
          <w:szCs w:val="22"/>
        </w:rPr>
        <w:t>Warunki korzystania z usług Związku Stowarzyszeń „Centrum Aktywności” z siedzibą w Mikołowie określa niniejszy regulamin oraz regulaminy szczegółowe poszczególnych usług świadczonych przez Związek Stowarzyszeń „Centrum Aktywności” z siedzibą w Mikołowie.</w:t>
      </w:r>
    </w:p>
    <w:p w14:paraId="75F89B2D" w14:textId="77777777" w:rsidR="00D809F1" w:rsidRPr="00E915AB" w:rsidRDefault="00000000">
      <w:pPr>
        <w:pStyle w:val="Default"/>
        <w:numPr>
          <w:ilvl w:val="0"/>
          <w:numId w:val="33"/>
        </w:numPr>
        <w:spacing w:after="64"/>
        <w:ind w:left="397" w:hanging="340"/>
        <w:jc w:val="both"/>
        <w:rPr>
          <w:rFonts w:ascii="Calibri" w:hAnsi="Calibri"/>
          <w:noProof/>
          <w:sz w:val="22"/>
          <w:szCs w:val="22"/>
        </w:rPr>
      </w:pPr>
      <w:r w:rsidRPr="00E915AB">
        <w:rPr>
          <w:rFonts w:ascii="Calibri" w:hAnsi="Calibri"/>
          <w:noProof/>
          <w:sz w:val="22"/>
          <w:szCs w:val="22"/>
        </w:rPr>
        <w:t>Ilekroć w niniejszym regulaminie jest mowa o:</w:t>
      </w:r>
    </w:p>
    <w:p w14:paraId="5D65FF9D"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Centrum Aktywności – należy przez to rozumieć Związek Stowarzyszeń „Centrum Aktywności” z siedzibą w Mikołowie (43-190), przy Rynku 2 (KRS: 0000985840, NIP: 6351862747, REGON: 522750665).</w:t>
      </w:r>
    </w:p>
    <w:p w14:paraId="2D0C0407"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Nieruchomości – należy przez to rozumieć budynki Centrum Aktywności położone w Mikołowie (43-190), przy Rynku 2, ul. Jana Pawła II 4 i ul. św. Wojciecha 14 wraz z infrastrukturą zewnętrzną oraz elementami małej architektury, na działkach oznaczonych numerami ewidencyjnymi 845/41, 1350/41, 1351/41 oraz 1352/41.</w:t>
      </w:r>
    </w:p>
    <w:p w14:paraId="410339CA" w14:textId="77777777" w:rsidR="00D809F1" w:rsidRPr="00E915AB" w:rsidRDefault="00000000">
      <w:pPr>
        <w:pStyle w:val="Default"/>
        <w:numPr>
          <w:ilvl w:val="0"/>
          <w:numId w:val="34"/>
        </w:numPr>
        <w:ind w:left="737" w:hanging="340"/>
        <w:jc w:val="both"/>
        <w:rPr>
          <w:noProof/>
        </w:rPr>
      </w:pPr>
      <w:r w:rsidRPr="00E915AB">
        <w:rPr>
          <w:rFonts w:ascii="Calibri" w:hAnsi="Calibri"/>
          <w:noProof/>
          <w:sz w:val="22"/>
          <w:szCs w:val="22"/>
        </w:rPr>
        <w:t>Budynku/Budynkach – należy przez to rozumieć budynki położone na terenie Nieruchomości.</w:t>
      </w:r>
    </w:p>
    <w:p w14:paraId="33CCCB88" w14:textId="77777777" w:rsidR="00D809F1" w:rsidRPr="00E915AB" w:rsidRDefault="00000000">
      <w:pPr>
        <w:pStyle w:val="Default"/>
        <w:numPr>
          <w:ilvl w:val="0"/>
          <w:numId w:val="34"/>
        </w:numPr>
        <w:ind w:left="737" w:hanging="340"/>
        <w:jc w:val="both"/>
        <w:rPr>
          <w:noProof/>
        </w:rPr>
      </w:pPr>
      <w:r w:rsidRPr="00E915AB">
        <w:rPr>
          <w:rFonts w:ascii="Calibri" w:hAnsi="Calibri"/>
          <w:noProof/>
          <w:sz w:val="22"/>
          <w:szCs w:val="22"/>
        </w:rPr>
        <w:t>Lokalach – należy przez to rozumieć pomieszczenia przeznaczone do użytku biurowego, usługowego, w tym sale szkoleniowe, oddane do korzystania Użytkowniko</w:t>
      </w:r>
      <w:r w:rsidRPr="00E915AB">
        <w:rPr>
          <w:rFonts w:ascii="Calibri" w:hAnsi="Calibri"/>
          <w:noProof/>
          <w:sz w:val="22"/>
          <w:szCs w:val="22"/>
          <w:shd w:val="clear" w:color="auto" w:fill="FFFFFF"/>
        </w:rPr>
        <w:t>m na podstawie zawartych umów, w tym umów adhezyjnych dotyczących korzystania z pomieszczeń.</w:t>
      </w:r>
    </w:p>
    <w:p w14:paraId="52A8EF61"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Częściach Wspólnych Nieruchomości – należy przez to rozumieć powierzchnię komunikacyjną oraz pomieszczenia w Budynkach służące do współkorzystania przez Użytkowników.</w:t>
      </w:r>
    </w:p>
    <w:p w14:paraId="35F44750"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Administratorze – należy przez to rozumieć Zakład Gospodarki Lokalowej w Mikołowie, z siedzibą w Mikołowie (43-190) przy ul. Kolejowej 2 (NIP: 6351805347, REGON: 270547060).</w:t>
      </w:r>
    </w:p>
    <w:p w14:paraId="77609131"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Użytkownikach – należy przez to rozumieć wszelkie osoby fizyczne i osoby prawne, w tym: grupy nieformalne, organizacje pozarządowe i podmioty gospodarcze (wraz z pracownikami i wolontariuszami), które na podstawie umów zawartych z Administratorem lub Centrum Aktywności uprawnione są do korzystania z Lokali, Części Wspólnych Nieruchomości oraz innych powierzchni w Budynkach i na terenie Nieruchomości.</w:t>
      </w:r>
    </w:p>
    <w:p w14:paraId="4EAEE96E"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Gościach – należy przez to rozumieć wszelkie osoby odwiedzające Użytkowników na terenie Nieruchomości, w szczególności ich dostawców, klientów oraz odbiorców działań.</w:t>
      </w:r>
    </w:p>
    <w:p w14:paraId="273DF8B4" w14:textId="77777777" w:rsidR="00D809F1" w:rsidRPr="00E915AB" w:rsidRDefault="00000000">
      <w:pPr>
        <w:pStyle w:val="Default"/>
        <w:numPr>
          <w:ilvl w:val="0"/>
          <w:numId w:val="34"/>
        </w:numPr>
        <w:ind w:left="737" w:hanging="340"/>
        <w:jc w:val="both"/>
        <w:rPr>
          <w:rFonts w:ascii="Calibri" w:hAnsi="Calibri"/>
          <w:noProof/>
          <w:sz w:val="22"/>
          <w:szCs w:val="22"/>
        </w:rPr>
      </w:pPr>
      <w:r w:rsidRPr="00E915AB">
        <w:rPr>
          <w:rFonts w:ascii="Calibri" w:hAnsi="Calibri"/>
          <w:noProof/>
          <w:sz w:val="22"/>
          <w:szCs w:val="22"/>
        </w:rPr>
        <w:t>Recepcji – należy przez to rozumieć Strefę Informacji oraz obsługi Użytkowników i Gości wydzieloną  na parterze Budynku położonego przy Rynku 2 w Mikołowie.</w:t>
      </w:r>
    </w:p>
    <w:p w14:paraId="0F7ADFC5" w14:textId="77777777" w:rsidR="00D809F1" w:rsidRPr="00E915AB" w:rsidRDefault="00000000">
      <w:pPr>
        <w:pStyle w:val="Default"/>
        <w:numPr>
          <w:ilvl w:val="0"/>
          <w:numId w:val="34"/>
        </w:numPr>
        <w:ind w:left="737" w:hanging="340"/>
        <w:jc w:val="both"/>
        <w:rPr>
          <w:noProof/>
        </w:rPr>
      </w:pPr>
      <w:r w:rsidRPr="00E915AB">
        <w:rPr>
          <w:rFonts w:ascii="Calibri" w:hAnsi="Calibri"/>
          <w:noProof/>
          <w:sz w:val="22"/>
          <w:szCs w:val="22"/>
        </w:rPr>
        <w:t>Cennik usług Centrum Aktywności – należy przez to rozumieć cennik za usługi świadczone przez Centrum Aktywności. Cennik jest załącznikiem do Regulaminu, a zmiana Cennika nie stanowi zmiany Regulaminu. O zmianie Cennika Centrum Aktywności informować będzie Użytkowników zgodnie z postanowieniami umowy za pośrednictwem korespondencji e-mail.  Cennik publikowany jest na stronie internetowej Centrum Aktywności, pod adresem centrumaktywnosci.eu oraz dostępny jest do wglądu dla Użytkownika w Recepcji.</w:t>
      </w:r>
    </w:p>
    <w:p w14:paraId="77E73BE4" w14:textId="77777777" w:rsidR="00D809F1" w:rsidRPr="00E915AB" w:rsidRDefault="00000000">
      <w:pPr>
        <w:pStyle w:val="Default"/>
        <w:tabs>
          <w:tab w:val="left" w:pos="400"/>
        </w:tabs>
        <w:ind w:firstLine="397"/>
        <w:jc w:val="both"/>
        <w:rPr>
          <w:noProof/>
        </w:rPr>
      </w:pPr>
      <w:r w:rsidRPr="00E915AB">
        <w:rPr>
          <w:rFonts w:ascii="Calibri" w:hAnsi="Calibri"/>
          <w:noProof/>
          <w:sz w:val="22"/>
          <w:szCs w:val="22"/>
        </w:rPr>
        <w:t>3.</w:t>
      </w:r>
      <w:r w:rsidRPr="00E915AB">
        <w:rPr>
          <w:rFonts w:ascii="Calibri" w:hAnsi="Calibri"/>
          <w:noProof/>
          <w:sz w:val="22"/>
          <w:szCs w:val="22"/>
        </w:rPr>
        <w:tab/>
        <w:t>W ramach swoich działań Centrum Aktywności prowadzi m.in. następujące usługi:</w:t>
      </w:r>
    </w:p>
    <w:p w14:paraId="7CF183EC"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Strefa Informacji</w:t>
      </w:r>
    </w:p>
    <w:p w14:paraId="585EFCBA"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Sklep</w:t>
      </w:r>
    </w:p>
    <w:p w14:paraId="4F125F7C"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lastRenderedPageBreak/>
        <w:t>Udostępnianie i wynajem sal szkoleniowych</w:t>
      </w:r>
    </w:p>
    <w:p w14:paraId="0EE5F1D0"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Wirtualne Biuro</w:t>
      </w:r>
    </w:p>
    <w:p w14:paraId="267A8345"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Strefa Co-workingowa</w:t>
      </w:r>
    </w:p>
    <w:p w14:paraId="450AA537"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Strefa Startupowa</w:t>
      </w:r>
    </w:p>
    <w:p w14:paraId="4470FCD5" w14:textId="77777777" w:rsidR="00D809F1" w:rsidRPr="00E915AB" w:rsidRDefault="00000000">
      <w:pPr>
        <w:pStyle w:val="Default"/>
        <w:numPr>
          <w:ilvl w:val="0"/>
          <w:numId w:val="35"/>
        </w:numPr>
        <w:spacing w:after="64"/>
        <w:ind w:left="1020" w:hanging="340"/>
        <w:jc w:val="both"/>
        <w:rPr>
          <w:rFonts w:ascii="Calibri" w:hAnsi="Calibri"/>
          <w:noProof/>
          <w:sz w:val="22"/>
          <w:szCs w:val="22"/>
        </w:rPr>
      </w:pPr>
      <w:r w:rsidRPr="00E915AB">
        <w:rPr>
          <w:rFonts w:ascii="Calibri" w:hAnsi="Calibri"/>
          <w:noProof/>
          <w:sz w:val="22"/>
          <w:szCs w:val="22"/>
        </w:rPr>
        <w:t>Szkolenia, warsztaty i wizyty studyjne</w:t>
      </w:r>
    </w:p>
    <w:p w14:paraId="3DA046A7" w14:textId="77777777" w:rsidR="00D809F1" w:rsidRPr="00E915AB" w:rsidRDefault="00000000">
      <w:pPr>
        <w:pStyle w:val="Default"/>
        <w:tabs>
          <w:tab w:val="right" w:pos="453"/>
        </w:tabs>
        <w:spacing w:after="64"/>
        <w:ind w:firstLine="454"/>
        <w:jc w:val="both"/>
        <w:rPr>
          <w:rFonts w:ascii="Calibri" w:hAnsi="Calibri"/>
          <w:noProof/>
          <w:sz w:val="22"/>
          <w:szCs w:val="22"/>
        </w:rPr>
      </w:pPr>
      <w:r w:rsidRPr="00E915AB">
        <w:rPr>
          <w:rFonts w:ascii="Calibri" w:hAnsi="Calibri"/>
          <w:noProof/>
          <w:sz w:val="22"/>
          <w:szCs w:val="22"/>
        </w:rPr>
        <w:t>4.</w:t>
      </w:r>
      <w:r w:rsidRPr="00E915AB">
        <w:rPr>
          <w:rFonts w:ascii="Calibri" w:hAnsi="Calibri"/>
          <w:noProof/>
          <w:sz w:val="22"/>
          <w:szCs w:val="22"/>
        </w:rPr>
        <w:tab/>
      </w:r>
      <w:r w:rsidRPr="00E915AB">
        <w:rPr>
          <w:rFonts w:ascii="Calibri" w:hAnsi="Calibri"/>
          <w:noProof/>
          <w:sz w:val="22"/>
          <w:szCs w:val="22"/>
        </w:rPr>
        <w:tab/>
        <w:t>Niniejszy Regulamin obowiązuje wszystkich Użytkowników. Stanowi integralną część każdej umowy zawieranej z Użytkownikiem. Regulamin obowiązuje również wszystkie osoby przebywające na terenie Nieruchomości.</w:t>
      </w:r>
    </w:p>
    <w:p w14:paraId="48C35540" w14:textId="77777777" w:rsidR="00D809F1" w:rsidRPr="00E915AB" w:rsidRDefault="00000000">
      <w:pPr>
        <w:pStyle w:val="Default"/>
        <w:tabs>
          <w:tab w:val="right" w:pos="453"/>
        </w:tabs>
        <w:spacing w:after="64"/>
        <w:ind w:firstLine="454"/>
        <w:jc w:val="both"/>
        <w:rPr>
          <w:rFonts w:ascii="Calibri" w:hAnsi="Calibri"/>
          <w:noProof/>
          <w:sz w:val="22"/>
          <w:szCs w:val="22"/>
        </w:rPr>
      </w:pPr>
      <w:r w:rsidRPr="00E915AB">
        <w:rPr>
          <w:rFonts w:ascii="Calibri" w:hAnsi="Calibri"/>
          <w:noProof/>
          <w:sz w:val="22"/>
          <w:szCs w:val="22"/>
        </w:rPr>
        <w:t xml:space="preserve">5. </w:t>
      </w:r>
      <w:r w:rsidRPr="00E915AB">
        <w:rPr>
          <w:rFonts w:ascii="Calibri" w:hAnsi="Calibri"/>
          <w:noProof/>
          <w:sz w:val="22"/>
          <w:szCs w:val="22"/>
        </w:rPr>
        <w:tab/>
      </w:r>
      <w:r w:rsidRPr="00E915AB">
        <w:rPr>
          <w:rFonts w:ascii="Calibri" w:hAnsi="Calibri"/>
          <w:noProof/>
          <w:sz w:val="22"/>
          <w:szCs w:val="22"/>
        </w:rPr>
        <w:tab/>
        <w:t>Opłaty za korzystanie z poszczególnych usług świadczonych przez Centrum Aktywności określa cennik stanowiący załącznik do niniejszego Regulaminu.</w:t>
      </w:r>
    </w:p>
    <w:p w14:paraId="08AA5743" w14:textId="77777777" w:rsidR="00D809F1" w:rsidRPr="00E915AB" w:rsidRDefault="00000000">
      <w:pPr>
        <w:pStyle w:val="Default"/>
        <w:tabs>
          <w:tab w:val="right" w:pos="453"/>
        </w:tabs>
        <w:spacing w:after="64"/>
        <w:ind w:firstLine="454"/>
        <w:jc w:val="both"/>
        <w:rPr>
          <w:rFonts w:ascii="Calibri" w:hAnsi="Calibri"/>
          <w:noProof/>
          <w:sz w:val="22"/>
          <w:szCs w:val="22"/>
        </w:rPr>
      </w:pPr>
      <w:r w:rsidRPr="00E915AB">
        <w:rPr>
          <w:rFonts w:ascii="Calibri" w:hAnsi="Calibri"/>
          <w:noProof/>
          <w:sz w:val="22"/>
          <w:szCs w:val="22"/>
        </w:rPr>
        <w:t>6.</w:t>
      </w:r>
      <w:r w:rsidRPr="00E915AB">
        <w:rPr>
          <w:rFonts w:ascii="Calibri" w:hAnsi="Calibri"/>
          <w:noProof/>
          <w:sz w:val="22"/>
          <w:szCs w:val="22"/>
        </w:rPr>
        <w:tab/>
      </w:r>
      <w:r w:rsidRPr="00E915AB">
        <w:rPr>
          <w:rFonts w:ascii="Calibri" w:hAnsi="Calibri"/>
          <w:noProof/>
          <w:sz w:val="22"/>
          <w:szCs w:val="22"/>
        </w:rPr>
        <w:tab/>
        <w:t>Na terenie Nieruchomości z ramienia Administratora i Centrum Aktywności działają w szczególności służby: administracji, techniczna, informacji oraz utrzymania czystości.</w:t>
      </w:r>
    </w:p>
    <w:p w14:paraId="09E2651C" w14:textId="77777777" w:rsidR="00D809F1" w:rsidRPr="00E915AB" w:rsidRDefault="00D809F1">
      <w:pPr>
        <w:pStyle w:val="Default"/>
        <w:rPr>
          <w:rFonts w:ascii="Calibri" w:hAnsi="Calibri"/>
          <w:noProof/>
          <w:sz w:val="22"/>
          <w:szCs w:val="22"/>
        </w:rPr>
      </w:pPr>
    </w:p>
    <w:p w14:paraId="4D4D8663"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§2</w:t>
      </w:r>
    </w:p>
    <w:p w14:paraId="32296C0B"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Dostępność Nieruchomości dla Użytkowników</w:t>
      </w:r>
    </w:p>
    <w:p w14:paraId="7A22A0EF" w14:textId="77777777" w:rsidR="00D809F1" w:rsidRPr="00E915AB" w:rsidRDefault="00D809F1">
      <w:pPr>
        <w:pStyle w:val="Default"/>
        <w:rPr>
          <w:rFonts w:ascii="Calibri" w:hAnsi="Calibri"/>
          <w:noProof/>
          <w:sz w:val="22"/>
          <w:szCs w:val="22"/>
        </w:rPr>
      </w:pPr>
    </w:p>
    <w:p w14:paraId="1D84E0D8"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Nieruchomość jest dostępna dla Użytkowników w godzinach pracy Centrum Aktywności.</w:t>
      </w:r>
    </w:p>
    <w:p w14:paraId="0DB2873A"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Użytkownicy mający podpisane umowy z Administratorem lub Centrum Aktywności obejmujące użyczenie lub wynajem lokali mają możliwość korzystania Nieruchomości także poza godzinami pracy Centrum Aktywności. Inni użytkownicy mają możliwość korzystania z Nieruchomości poza godzinami pracy Centrum Aktywności tylko po uzyskaniu zgody Centrum Aktywności wskazującej czas korzystania z Nieruchomości.</w:t>
      </w:r>
    </w:p>
    <w:p w14:paraId="14FA7DDC"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Dostęp do Budynku podlega kontroli i monitorowaniu przez wyspecjalizowaną służbę, działającą z ramienia Administratora, 24 godziny na dobę, 7 dni w tygodniu, przez cały rok kalendarzowy.</w:t>
      </w:r>
    </w:p>
    <w:p w14:paraId="68BB26D4"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Dostęp do budynku możliwy jest poprzez Recepcję lub za pośrednictwem elektronicznej karty dostępu.</w:t>
      </w:r>
    </w:p>
    <w:p w14:paraId="6ECD7EE9" w14:textId="77777777" w:rsidR="00D809F1" w:rsidRPr="00E915AB" w:rsidRDefault="00000000">
      <w:pPr>
        <w:pStyle w:val="Default"/>
        <w:numPr>
          <w:ilvl w:val="0"/>
          <w:numId w:val="36"/>
        </w:numPr>
        <w:jc w:val="both"/>
        <w:rPr>
          <w:noProof/>
        </w:rPr>
      </w:pPr>
      <w:r w:rsidRPr="00E915AB">
        <w:rPr>
          <w:rFonts w:ascii="Calibri" w:hAnsi="Calibri"/>
          <w:noProof/>
          <w:sz w:val="22"/>
          <w:szCs w:val="22"/>
        </w:rPr>
        <w:t>Elektroniczne karty dostępowe wydawane są Użytkownikom przez Administratora lub Centrum Aktywności na podstawie imiennych wykazów sporządzonych i przekazanych przez Użytkowników, w liczbie jednej sztuki przypadającej na jeden podmiot. Koszt wydania każdej następnej określa  Cennik.</w:t>
      </w:r>
    </w:p>
    <w:p w14:paraId="5C8AA010"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Karty podlegają natychmiastowemu zwrotowi po zakończeniu obowiązywania umowy z Użytkownikiem lub w przypadku redukcji personelu Użytkownika, bez zwrotu opłaty za wydanie. Użytkownik ma również obowiązek bieżącego aktualizowania imiennego wykazu w przypadku jakichkolwiek zmian personalnych (zamiennego przekazania karty innej osobie). Użytkownik nie ma prawa przekazywania kart dostępowych osobom trzecim.</w:t>
      </w:r>
    </w:p>
    <w:p w14:paraId="4D2B638C" w14:textId="77777777" w:rsidR="00D809F1" w:rsidRPr="00E915AB" w:rsidRDefault="00000000">
      <w:pPr>
        <w:pStyle w:val="Default"/>
        <w:numPr>
          <w:ilvl w:val="0"/>
          <w:numId w:val="36"/>
        </w:numPr>
        <w:jc w:val="both"/>
        <w:rPr>
          <w:noProof/>
        </w:rPr>
      </w:pPr>
      <w:r w:rsidRPr="00E915AB">
        <w:rPr>
          <w:rFonts w:ascii="Calibri" w:hAnsi="Calibri"/>
          <w:noProof/>
          <w:sz w:val="22"/>
          <w:szCs w:val="22"/>
        </w:rPr>
        <w:t>Za szkody powstałe w wyniku zagubienia katy dostępowej odpowiada Użytkownik. Zagubienie bądź zniszczenie karty dostępowej winno być niezwłocznie zgłoszone wydającemu je za pośrednictwem pracowników Recepcji. Koszt wydania duplikatu i przeprogramowania zamka określa Cennik.</w:t>
      </w:r>
    </w:p>
    <w:p w14:paraId="1496D49E" w14:textId="77777777" w:rsidR="00D809F1" w:rsidRPr="00E915AB" w:rsidRDefault="00000000">
      <w:pPr>
        <w:pStyle w:val="Default"/>
        <w:numPr>
          <w:ilvl w:val="0"/>
          <w:numId w:val="36"/>
        </w:numPr>
        <w:jc w:val="both"/>
        <w:rPr>
          <w:noProof/>
        </w:rPr>
      </w:pPr>
      <w:r w:rsidRPr="00E915AB">
        <w:rPr>
          <w:rFonts w:ascii="Calibri" w:hAnsi="Calibri"/>
          <w:noProof/>
          <w:sz w:val="22"/>
          <w:szCs w:val="22"/>
        </w:rPr>
        <w:t>Bezpośredni dostęp do Lokali odbywa się przy pomocy kluczy. Klucze są wydawane w postaci jednego kompletu na podstawie protokołu wydania Lokalu. Koszt wydania dodatkowego klucza określa Cennik. Dodatkowe klucze nie stanowią własności Użytkownika, dlatego w dniu przekazania Lokalu Administratorowi lub Centrum Aktywności winien on zdać wszystkie klucze do Lokalu otrzymane w związku z zawartą umową.</w:t>
      </w:r>
    </w:p>
    <w:p w14:paraId="7967744E" w14:textId="77777777" w:rsidR="00D809F1" w:rsidRPr="00E915AB" w:rsidRDefault="00000000">
      <w:pPr>
        <w:pStyle w:val="Default"/>
        <w:numPr>
          <w:ilvl w:val="0"/>
          <w:numId w:val="36"/>
        </w:numPr>
        <w:jc w:val="both"/>
        <w:rPr>
          <w:noProof/>
        </w:rPr>
      </w:pPr>
      <w:r w:rsidRPr="00E915AB">
        <w:rPr>
          <w:rFonts w:ascii="Calibri" w:hAnsi="Calibri"/>
          <w:noProof/>
          <w:sz w:val="22"/>
          <w:szCs w:val="22"/>
        </w:rPr>
        <w:t>Zgubienie bądź zniszczenie klucza winno być niezwłocznie zgłoszone wydającemu je za pośrednictwem pracowników Recepcji. Koszt przekodowania zamka w drzwiach oraz wymiany zamka określa Cennik.</w:t>
      </w:r>
    </w:p>
    <w:p w14:paraId="10E5DC69" w14:textId="77777777" w:rsidR="00D809F1" w:rsidRPr="00E915AB" w:rsidRDefault="00000000">
      <w:pPr>
        <w:pStyle w:val="Default"/>
        <w:numPr>
          <w:ilvl w:val="0"/>
          <w:numId w:val="36"/>
        </w:numPr>
        <w:jc w:val="both"/>
        <w:rPr>
          <w:rFonts w:ascii="Calibri" w:hAnsi="Calibri"/>
          <w:noProof/>
          <w:sz w:val="22"/>
          <w:szCs w:val="22"/>
        </w:rPr>
      </w:pPr>
      <w:r w:rsidRPr="00E915AB">
        <w:rPr>
          <w:rFonts w:ascii="Calibri" w:hAnsi="Calibri"/>
          <w:noProof/>
          <w:sz w:val="22"/>
          <w:szCs w:val="22"/>
        </w:rPr>
        <w:t>Użytkownik nie jest uprawniony do wymiany zamków w Lokalu oraz dorabiania kluczy we własnym zakresie pod sankcją kary umownej w wysokości określonej w cenniku, jak również ponosi odpowiedzialność za szkody związane z brakiem możliwości wejścia do Lokalu w wypadkach przewidzianych w Regulaminie i umowie z Użytkownikiem.</w:t>
      </w:r>
    </w:p>
    <w:p w14:paraId="38C11796" w14:textId="57E2314B" w:rsidR="00D809F1" w:rsidRPr="00856C2A" w:rsidRDefault="00000000" w:rsidP="00856C2A">
      <w:pPr>
        <w:pStyle w:val="Default"/>
        <w:numPr>
          <w:ilvl w:val="0"/>
          <w:numId w:val="36"/>
        </w:numPr>
        <w:jc w:val="both"/>
        <w:rPr>
          <w:rFonts w:ascii="Calibri" w:hAnsi="Calibri"/>
          <w:noProof/>
          <w:sz w:val="22"/>
          <w:szCs w:val="22"/>
        </w:rPr>
      </w:pPr>
      <w:r w:rsidRPr="00E915AB">
        <w:rPr>
          <w:rFonts w:ascii="Calibri" w:hAnsi="Calibri"/>
          <w:noProof/>
          <w:sz w:val="22"/>
          <w:szCs w:val="22"/>
        </w:rPr>
        <w:t>Administrator i Centrum Aktywności są uprawnieni do wejścia do Lokalu, z którego Użytkownik korzysta na podstawie zawartej umowy, pod jego nieobecność wyłącznie w przypadku nagłego zdarzenia, zagrażającego bezpieczeństwu Lokalu i Nieruchomości (awaria, pożar etc.). Z przebiegu takiego zdarzenia pracownik sporządzą notatkę a Użytkownik zostanie powiadomiony o tym fakcie niezwłocznie. Klucz/klucze awaryjne (zapasowe) przechowuje Administrator i/lub Centrum Aktywności.</w:t>
      </w:r>
    </w:p>
    <w:p w14:paraId="7BF481EF"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lastRenderedPageBreak/>
        <w:t>§3</w:t>
      </w:r>
    </w:p>
    <w:p w14:paraId="6E29B9F0"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Korzystanie z Lokali</w:t>
      </w:r>
    </w:p>
    <w:p w14:paraId="51CF1FCD" w14:textId="77777777" w:rsidR="00D809F1" w:rsidRPr="00E915AB" w:rsidRDefault="00D809F1">
      <w:pPr>
        <w:pStyle w:val="Default"/>
        <w:rPr>
          <w:rFonts w:ascii="Calibri" w:hAnsi="Calibri"/>
          <w:noProof/>
          <w:sz w:val="22"/>
          <w:szCs w:val="22"/>
        </w:rPr>
      </w:pPr>
    </w:p>
    <w:p w14:paraId="1203DFCE"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Użytkownicy są zobowiązani do korzystania z urządzeń i instalacji znajdujących się w Lokalach zgodnie z ich przeznaczeniem. Zabrania się samowolnych napraw, regulacji (za wyjątkiem regulacji temperatury w Lokalu), rozkręcania i demontażu, jak również używania dodatkowych grzejników elektrycznych jakiegokolwiek rodzaju, a także komputerów i serwerów o mocy powyżej 500 W.</w:t>
      </w:r>
    </w:p>
    <w:p w14:paraId="39AD9DA1" w14:textId="77777777" w:rsidR="00D809F1" w:rsidRPr="00E915AB" w:rsidRDefault="00000000">
      <w:pPr>
        <w:pStyle w:val="Default"/>
        <w:numPr>
          <w:ilvl w:val="0"/>
          <w:numId w:val="37"/>
        </w:numPr>
        <w:jc w:val="both"/>
        <w:rPr>
          <w:noProof/>
        </w:rPr>
      </w:pPr>
      <w:r w:rsidRPr="00E915AB">
        <w:rPr>
          <w:rFonts w:ascii="Calibri" w:hAnsi="Calibri"/>
          <w:noProof/>
          <w:sz w:val="22"/>
          <w:szCs w:val="22"/>
        </w:rPr>
        <w:t>Zabrania się prowadzenia wszelkich prac naprawczych (remontowych) bez uprzedniej pisemnej</w:t>
      </w:r>
      <w:r w:rsidRPr="00E915AB">
        <w:rPr>
          <w:rStyle w:val="Odwoaniedokomentarza"/>
          <w:rFonts w:ascii="Liberation Serif" w:eastAsia="NSimSun" w:hAnsi="Liberation Serif" w:cs="Mangal"/>
          <w:noProof/>
          <w:color w:val="auto"/>
        </w:rPr>
        <w:t xml:space="preserve"> </w:t>
      </w:r>
      <w:r w:rsidRPr="00E915AB">
        <w:rPr>
          <w:rFonts w:ascii="Calibri" w:eastAsia="NSimSun" w:hAnsi="Calibri" w:cs="Mangal"/>
          <w:noProof/>
          <w:color w:val="auto"/>
          <w:sz w:val="22"/>
          <w:szCs w:val="22"/>
        </w:rPr>
        <w:t>zgody Administratora</w:t>
      </w:r>
      <w:r w:rsidRPr="00E915AB">
        <w:rPr>
          <w:rFonts w:ascii="Calibri" w:hAnsi="Calibri"/>
          <w:noProof/>
          <w:sz w:val="22"/>
          <w:szCs w:val="22"/>
        </w:rPr>
        <w:t>, pod rygorem nieważności,.</w:t>
      </w:r>
    </w:p>
    <w:p w14:paraId="54850161"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Zabrania się demontowania zabezpieczeń okiennych w salach w nie wyposażonych.</w:t>
      </w:r>
    </w:p>
    <w:p w14:paraId="0D92C28E" w14:textId="77777777" w:rsidR="00D809F1" w:rsidRPr="00E915AB" w:rsidRDefault="00000000">
      <w:pPr>
        <w:pStyle w:val="Default"/>
        <w:numPr>
          <w:ilvl w:val="0"/>
          <w:numId w:val="37"/>
        </w:numPr>
        <w:jc w:val="both"/>
        <w:rPr>
          <w:noProof/>
        </w:rPr>
      </w:pPr>
      <w:r w:rsidRPr="00E915AB">
        <w:rPr>
          <w:rFonts w:ascii="Calibri" w:hAnsi="Calibri"/>
          <w:noProof/>
          <w:sz w:val="22"/>
          <w:szCs w:val="22"/>
        </w:rPr>
        <w:t>Użytkownicy są zobowiązani do utrzymywania porządku i czystości w zajmowanych Lokalach. Celem kontroli tego stanu Administratorowi i Centrum Aktywności raz w miesiącu w obecności Użytkownika przysługuje prawo kontroli Lokalu i ewentualnego sporządzenia protokołu uchybień. Gromadzenie śmieci winno odbywać się z użyciem worków z przeznaczeniem do przechowywania śmieci, o odpowiedniej szczelności, a ich wyrzucanie wyłącznie w miejsce wyznaczone. Miejsce to dostępne będzie wyłącznie w dniach roboczych, w godzinach od 8.00 do 18.00. Użytkownicy zobowiązani są do stosowania się do obowiązującej na terenie Nieruchomości segregacji odpadów.</w:t>
      </w:r>
    </w:p>
    <w:p w14:paraId="523E6CAB"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Lokalach zabrania się spożywania ciepłych posiłków oraz korzystania z urządzeń służących do ich przygotowywania, w szczególności zaś grzałek, kuchenek elektrycznych i mikrofalówek.</w:t>
      </w:r>
    </w:p>
    <w:p w14:paraId="3FDBC6F8"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Przygotowywanie posiłków możliwe jest w Strefach Wspólnych z wykorzystaniem znajdującego się w nich sprzętu i wyposażenia. Niedopuszczalne jest instalowanie w Strefach Wspólnych dodatkowych urządzeń gastronomicznych (np. czajników elektrycznych, grzałek, kuchenek, płyt indukcyjnych, lodówek) bez uzyskania pisemnej zgody Administratora lub Centrum Aktywności.</w:t>
      </w:r>
    </w:p>
    <w:p w14:paraId="6D6CF2AE"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Lokalach zabrania się korzystania z innych urządzeń mogących zakłócać pracę systemów Budynku. Zabrania się również zastawiania, zaklejania, blokowania otworów wentylacyjnych oraz czujników pożarowych.</w:t>
      </w:r>
    </w:p>
    <w:p w14:paraId="07A6EE35"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Lokalach zabrania się wszelkiego oklejania/wyklejania szyb okiennych i drzwi, chyba, że zezwoli na to pisemnie Administrator lub Centrum Aktywności.</w:t>
      </w:r>
    </w:p>
    <w:p w14:paraId="2A0D176F"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Pod warunkiem uzyskania pisemnej zgody Administratora lub Centrum Aktywności w Lokalach zabrania się wszelkich aranżacji naruszających substancję, w tym oklejania i przemalowywania ścian lub drzwi, wykonywania w ścianach lub drzwiach otworów, wbijania w ściany lub drzwi gwoździ bądź instalowania w nich kołków i wkrętów.</w:t>
      </w:r>
    </w:p>
    <w:p w14:paraId="5348CF4B"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Lokalach zabrania się przechowywania i składowania materiałów niebezpiecznych lub szkodliwych dla zdrowia i życia, w szczególności materiałów łatwopalnych, żrących, wybuchowych, toksycznych i produktów chemicznych, z wyłączeniem dopuszczonych do użytku środków czystości.</w:t>
      </w:r>
    </w:p>
    <w:p w14:paraId="2B456583"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Lokalach zabrania się składowania i magazynowania wszelkich materiałów w ilości wykraczającej poza niezbędne przechowywanie, w szczególności własnych produktów, co do których konieczne jest skorzystanie z klasycznego pomieszczenia magazynowego.</w:t>
      </w:r>
    </w:p>
    <w:p w14:paraId="20541055"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Użytkownicy zobowiązani są do podejmowania wszelkich środków koniecznych do unikania hałasów słyszalnych poza Lokalem, eliminowania nieprzyjemnych wonności i zapachów, jak również zapobiegania rozprzestrzenianiu się owadów i gryzoni.</w:t>
      </w:r>
    </w:p>
    <w:p w14:paraId="54035A21"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Przed zamknięciem Lokali Użytkownicy zobowiązani są do wygaszania świateł oraz odbiorników energii elektrycznej, które nie wymagają ciągłego zasilania.</w:t>
      </w:r>
    </w:p>
    <w:p w14:paraId="1FA5883F"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przypadku korzystania z sal szkoleniowych Użytkownik zobowiązany jest ponadto do przywrócenia układu krzeseł i stołów do stanu sprzed korzystania z lokalu oraz zamknięcia szafek, w których przechowywany jest sprzęt audiowizualny.</w:t>
      </w:r>
    </w:p>
    <w:p w14:paraId="2C688DB6"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przypadku nieodpłatnego korzystania z sal szkoleniowych Użytkownik winien we własnym zakresie wyczyścić użytkowane podłogi i meble.</w:t>
      </w:r>
    </w:p>
    <w:p w14:paraId="42115B21" w14:textId="77777777" w:rsidR="00D809F1" w:rsidRPr="00E915AB" w:rsidRDefault="00000000">
      <w:pPr>
        <w:pStyle w:val="Default"/>
        <w:numPr>
          <w:ilvl w:val="0"/>
          <w:numId w:val="37"/>
        </w:numPr>
        <w:jc w:val="both"/>
        <w:rPr>
          <w:rFonts w:ascii="Calibri" w:hAnsi="Calibri"/>
          <w:noProof/>
          <w:sz w:val="22"/>
          <w:szCs w:val="22"/>
        </w:rPr>
      </w:pPr>
      <w:r w:rsidRPr="00E915AB">
        <w:rPr>
          <w:rFonts w:ascii="Calibri" w:hAnsi="Calibri"/>
          <w:noProof/>
          <w:sz w:val="22"/>
          <w:szCs w:val="22"/>
        </w:rPr>
        <w:t>W sytuacji nie przywrócenia sal szkoleniowych do stanu sprzed korzystania z niego przez Użytkownika, o których mowa w ust 13 i 14, Centrum Aktywności obciąży Użytkownika kosztami sprzątania pomieszczeń zgodnie z cennikiem.</w:t>
      </w:r>
    </w:p>
    <w:p w14:paraId="2EE1DCED" w14:textId="77777777" w:rsidR="00D809F1" w:rsidRPr="00E915AB" w:rsidRDefault="00000000">
      <w:pPr>
        <w:pStyle w:val="Default"/>
        <w:numPr>
          <w:ilvl w:val="0"/>
          <w:numId w:val="37"/>
        </w:numPr>
        <w:jc w:val="both"/>
        <w:rPr>
          <w:noProof/>
        </w:rPr>
      </w:pPr>
      <w:r w:rsidRPr="00E915AB">
        <w:rPr>
          <w:rFonts w:ascii="Calibri" w:hAnsi="Calibri"/>
          <w:noProof/>
          <w:sz w:val="22"/>
          <w:szCs w:val="22"/>
        </w:rPr>
        <w:t>Za zniszczenia powstałe w wyniku korzystania z pomieszczeń odpowiada Użytkownik. Administrator i Centrum Aktywności mają prawo obciążyć go kosztami napraw oraz dodatkowymi kosztami związanymi z prowadzonymi naprawami.</w:t>
      </w:r>
      <w:r w:rsidRPr="00E915AB">
        <w:rPr>
          <w:rStyle w:val="Odwoaniedokomentarza"/>
          <w:rFonts w:ascii="Liberation Serif" w:eastAsia="NSimSun" w:hAnsi="Liberation Serif" w:cs="Mangal"/>
          <w:noProof/>
          <w:color w:val="auto"/>
        </w:rPr>
        <w:t xml:space="preserve">  </w:t>
      </w:r>
    </w:p>
    <w:p w14:paraId="5B977644"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lastRenderedPageBreak/>
        <w:t>§4</w:t>
      </w:r>
    </w:p>
    <w:p w14:paraId="5CA0E76B"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Korzystanie z Części Wspólnych</w:t>
      </w:r>
    </w:p>
    <w:p w14:paraId="23DAD01C" w14:textId="77777777" w:rsidR="00D809F1" w:rsidRPr="00E915AB" w:rsidRDefault="00D809F1">
      <w:pPr>
        <w:pStyle w:val="Default"/>
        <w:jc w:val="center"/>
        <w:rPr>
          <w:rFonts w:ascii="Calibri" w:hAnsi="Calibri"/>
          <w:noProof/>
          <w:sz w:val="22"/>
          <w:szCs w:val="22"/>
        </w:rPr>
      </w:pPr>
    </w:p>
    <w:p w14:paraId="1C6E8CA7" w14:textId="77777777" w:rsidR="00D809F1" w:rsidRPr="00E915AB" w:rsidRDefault="00000000">
      <w:pPr>
        <w:pStyle w:val="Default"/>
        <w:numPr>
          <w:ilvl w:val="0"/>
          <w:numId w:val="38"/>
        </w:numPr>
        <w:jc w:val="both"/>
        <w:rPr>
          <w:rFonts w:ascii="Calibri" w:hAnsi="Calibri"/>
          <w:noProof/>
          <w:sz w:val="22"/>
          <w:szCs w:val="22"/>
        </w:rPr>
      </w:pPr>
      <w:r w:rsidRPr="00E915AB">
        <w:rPr>
          <w:rFonts w:ascii="Calibri" w:hAnsi="Calibri"/>
          <w:noProof/>
          <w:sz w:val="22"/>
          <w:szCs w:val="22"/>
        </w:rPr>
        <w:t>Użytkownicy mają prawo korzystania z Części Wspólnych zgodnie z zasadami obowiązującymi i ustanowionymi przez Administratora i Centrum Aktywności dla Nieruchomości, w szczególności z uwzględnieniem niniejszego Regulaminu.</w:t>
      </w:r>
    </w:p>
    <w:p w14:paraId="5816AB46" w14:textId="77777777" w:rsidR="00D809F1" w:rsidRPr="00E915AB" w:rsidRDefault="00000000">
      <w:pPr>
        <w:pStyle w:val="Default"/>
        <w:numPr>
          <w:ilvl w:val="0"/>
          <w:numId w:val="38"/>
        </w:numPr>
        <w:jc w:val="both"/>
        <w:rPr>
          <w:rFonts w:ascii="Calibri" w:hAnsi="Calibri"/>
          <w:noProof/>
          <w:sz w:val="22"/>
          <w:szCs w:val="22"/>
        </w:rPr>
      </w:pPr>
      <w:r w:rsidRPr="00E915AB">
        <w:rPr>
          <w:rFonts w:ascii="Calibri" w:hAnsi="Calibri"/>
          <w:noProof/>
          <w:sz w:val="22"/>
          <w:szCs w:val="22"/>
        </w:rPr>
        <w:t>Użytkownicy mogą korzystać z Części Wspólnych tylko na piętrach, na których znajdują się pomieszczenia z których korzystają.</w:t>
      </w:r>
    </w:p>
    <w:p w14:paraId="78B576A4" w14:textId="77777777" w:rsidR="00D809F1" w:rsidRPr="00E915AB" w:rsidRDefault="00000000">
      <w:pPr>
        <w:pStyle w:val="Default"/>
        <w:numPr>
          <w:ilvl w:val="0"/>
          <w:numId w:val="38"/>
        </w:numPr>
        <w:jc w:val="both"/>
        <w:rPr>
          <w:rFonts w:ascii="Calibri" w:hAnsi="Calibri"/>
          <w:noProof/>
          <w:sz w:val="22"/>
          <w:szCs w:val="22"/>
        </w:rPr>
      </w:pPr>
      <w:r w:rsidRPr="00E915AB">
        <w:rPr>
          <w:rFonts w:ascii="Calibri" w:hAnsi="Calibri"/>
          <w:noProof/>
          <w:sz w:val="22"/>
          <w:szCs w:val="22"/>
        </w:rPr>
        <w:t>Zabrania się zastawiania przedmiotami części wspólnych nieruchomości, w tym w szczególności przejść ewakuacyjnych, korytarzy, holi, klatek schodowych oraz wind. Przedmioty takie mogą zostać usunięte przez Administratora na koszt i ryzyko Użytkownika w trybie natychmiastowym i bez uprzedzenia Użytkownika.</w:t>
      </w:r>
    </w:p>
    <w:p w14:paraId="64956617" w14:textId="77777777" w:rsidR="00D809F1" w:rsidRPr="00E915AB" w:rsidRDefault="00000000">
      <w:pPr>
        <w:pStyle w:val="Default"/>
        <w:numPr>
          <w:ilvl w:val="0"/>
          <w:numId w:val="38"/>
        </w:numPr>
        <w:jc w:val="both"/>
        <w:rPr>
          <w:rFonts w:ascii="Calibri" w:hAnsi="Calibri"/>
          <w:noProof/>
          <w:sz w:val="22"/>
          <w:szCs w:val="22"/>
        </w:rPr>
      </w:pPr>
      <w:r w:rsidRPr="00E915AB">
        <w:rPr>
          <w:rFonts w:ascii="Calibri" w:hAnsi="Calibri"/>
          <w:noProof/>
          <w:sz w:val="22"/>
          <w:szCs w:val="22"/>
        </w:rPr>
        <w:t>Zabrania się wystawiania worków ze śmieciami poza miejscami do tego wyznaczonymi, w tym przed Lokal (korytarz, hole) oraz pozostawiania w innych pomieszczeniach wspólnych (toaletach oraz kuchniach). Zabrania się także składowania wszelkich odpadów gabarytowych oraz budowlanych na terenie Nieruchomości. W przypadku konieczności usunięcia odpadów gabarytowych lub budowlanych, Użytkownik jest zobowiązany do samodzielnego wynajęcia firmy odbierającej tego rodzaju odpady, oraz ustalenia z Administratorem miejsca oraz czasu ich składowania do momentu ich usunięcia.</w:t>
      </w:r>
    </w:p>
    <w:p w14:paraId="527A6B94" w14:textId="77777777" w:rsidR="00D809F1" w:rsidRPr="00E915AB" w:rsidRDefault="00000000">
      <w:pPr>
        <w:pStyle w:val="Default"/>
        <w:numPr>
          <w:ilvl w:val="0"/>
          <w:numId w:val="38"/>
        </w:numPr>
        <w:jc w:val="both"/>
        <w:rPr>
          <w:noProof/>
        </w:rPr>
      </w:pPr>
      <w:r w:rsidRPr="00E915AB">
        <w:rPr>
          <w:rFonts w:ascii="Calibri" w:hAnsi="Calibri"/>
          <w:noProof/>
          <w:sz w:val="22"/>
          <w:szCs w:val="22"/>
        </w:rPr>
        <w:t>Zabrania się organizowania w Częściach Wspólnych akcji reklamowych, promocyjnych, sprzedażowych czy wszelkich wydarzeń mających związek z prowadzoną przez Użytkownika działalnością, w szczególności zaś wystawiania w holach i korytarzach własnych urządzeń i nośników reklamowych czy wieszania plakatów bez uprzedniej pisemnej gody Administratora i/lub Centrum Aktywności, pod rygorem nieważności.</w:t>
      </w:r>
    </w:p>
    <w:p w14:paraId="3D7DE3D5" w14:textId="77777777" w:rsidR="00D809F1" w:rsidRPr="00E915AB" w:rsidRDefault="00000000">
      <w:pPr>
        <w:pStyle w:val="Default"/>
        <w:numPr>
          <w:ilvl w:val="0"/>
          <w:numId w:val="38"/>
        </w:numPr>
        <w:jc w:val="both"/>
        <w:rPr>
          <w:noProof/>
        </w:rPr>
      </w:pPr>
      <w:r w:rsidRPr="00E915AB">
        <w:rPr>
          <w:rFonts w:ascii="Calibri" w:hAnsi="Calibri"/>
          <w:noProof/>
          <w:sz w:val="22"/>
          <w:szCs w:val="22"/>
        </w:rPr>
        <w:t>Użytkownicy są uprawnieni do korzystania ze sprzętu AGD w pomieszczeniach kuchennych, a nadto zobowiązani są równocześnie do opróżniania lodówki w każdy piątek tygodnia do godziny 16:00 (w przeciwnym wypadku lodówka zostanie opróżniona przez służby utrzymania czystości). Administrator i Centrum Aktywności nie zapewniają w pomieszczeniach kuchennych sztućców, szklanek, kubków, talerzy etc. Użytkownicy przechowują niezbędne wyposażenie i środki czystości na własną odpowiedzialność i ryzyko.</w:t>
      </w:r>
    </w:p>
    <w:p w14:paraId="219A3EC5" w14:textId="77777777" w:rsidR="00D809F1" w:rsidRPr="00E915AB" w:rsidRDefault="00D809F1">
      <w:pPr>
        <w:pStyle w:val="Default"/>
        <w:jc w:val="both"/>
        <w:rPr>
          <w:rFonts w:ascii="Calibri" w:hAnsi="Calibri"/>
          <w:noProof/>
          <w:sz w:val="22"/>
          <w:szCs w:val="22"/>
        </w:rPr>
      </w:pPr>
    </w:p>
    <w:p w14:paraId="3566BD9F"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§5</w:t>
      </w:r>
    </w:p>
    <w:p w14:paraId="41853D20"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Dostępność Nieruchomości dla Gości</w:t>
      </w:r>
    </w:p>
    <w:p w14:paraId="2F86CF97" w14:textId="77777777" w:rsidR="00D809F1" w:rsidRPr="00E915AB" w:rsidRDefault="00D809F1">
      <w:pPr>
        <w:pStyle w:val="Default"/>
        <w:rPr>
          <w:rFonts w:ascii="Calibri" w:hAnsi="Calibri"/>
          <w:noProof/>
          <w:sz w:val="22"/>
          <w:szCs w:val="22"/>
        </w:rPr>
      </w:pPr>
    </w:p>
    <w:p w14:paraId="61D69AF6" w14:textId="77777777" w:rsidR="00D809F1" w:rsidRPr="00E915AB" w:rsidRDefault="00000000">
      <w:pPr>
        <w:pStyle w:val="Default"/>
        <w:numPr>
          <w:ilvl w:val="0"/>
          <w:numId w:val="39"/>
        </w:numPr>
        <w:jc w:val="both"/>
        <w:rPr>
          <w:rFonts w:ascii="Calibri" w:hAnsi="Calibri"/>
          <w:noProof/>
          <w:sz w:val="22"/>
          <w:szCs w:val="22"/>
        </w:rPr>
      </w:pPr>
      <w:r w:rsidRPr="00E915AB">
        <w:rPr>
          <w:rFonts w:ascii="Calibri" w:hAnsi="Calibri"/>
          <w:noProof/>
          <w:sz w:val="22"/>
          <w:szCs w:val="22"/>
        </w:rPr>
        <w:t>Nieruchomość jest dostępna dla Gości Użytkowników, z zastrzeżeniem ust. 3 niniejszego paragrafu.</w:t>
      </w:r>
    </w:p>
    <w:p w14:paraId="0103B7AC" w14:textId="77777777" w:rsidR="00D809F1" w:rsidRPr="00E915AB" w:rsidRDefault="00000000">
      <w:pPr>
        <w:pStyle w:val="Default"/>
        <w:numPr>
          <w:ilvl w:val="0"/>
          <w:numId w:val="39"/>
        </w:numPr>
        <w:jc w:val="both"/>
        <w:rPr>
          <w:rFonts w:ascii="Calibri" w:hAnsi="Calibri"/>
          <w:noProof/>
          <w:sz w:val="22"/>
          <w:szCs w:val="22"/>
        </w:rPr>
      </w:pPr>
      <w:r w:rsidRPr="00E915AB">
        <w:rPr>
          <w:rFonts w:ascii="Calibri" w:hAnsi="Calibri"/>
          <w:noProof/>
          <w:sz w:val="22"/>
          <w:szCs w:val="22"/>
        </w:rPr>
        <w:t>Goście są uprawnieni do poruszania się w Budynku bez konieczności wydawania kart dostępowych i przy wykorzystaniu systemu domofonowego w strefach elektronicznej kontroli dostępu Budynku, pod warunkiem wcześniejszego zgłoszenia ich przybycia przez Użytkownika pracownikom Recepcji. W przeciwnym wypadku Goście nie zostaną wpuszczeni do strefy kontroli dostępu i mogą się poruszać po niej tylko w towarzystwie Użytkownika.</w:t>
      </w:r>
    </w:p>
    <w:p w14:paraId="06A9EEF8" w14:textId="77777777" w:rsidR="00D809F1" w:rsidRPr="00E915AB" w:rsidRDefault="00000000">
      <w:pPr>
        <w:pStyle w:val="Default"/>
        <w:numPr>
          <w:ilvl w:val="0"/>
          <w:numId w:val="39"/>
        </w:numPr>
        <w:jc w:val="both"/>
        <w:rPr>
          <w:rFonts w:ascii="Calibri" w:hAnsi="Calibri"/>
          <w:noProof/>
          <w:sz w:val="22"/>
          <w:szCs w:val="22"/>
        </w:rPr>
      </w:pPr>
      <w:r w:rsidRPr="00E915AB">
        <w:rPr>
          <w:rFonts w:ascii="Calibri" w:hAnsi="Calibri"/>
          <w:noProof/>
          <w:sz w:val="22"/>
          <w:szCs w:val="22"/>
        </w:rPr>
        <w:t>Użytkownicy ponoszą odpowiedzialność za ewentualne szkody materialne i niematerialne wyrządzone przez swoich Gości na terenie Nieruchomości.</w:t>
      </w:r>
    </w:p>
    <w:p w14:paraId="40415D63" w14:textId="77777777" w:rsidR="00D809F1" w:rsidRPr="00E915AB" w:rsidRDefault="00D809F1">
      <w:pPr>
        <w:pStyle w:val="Default"/>
        <w:rPr>
          <w:rFonts w:ascii="Calibri" w:hAnsi="Calibri"/>
          <w:noProof/>
          <w:sz w:val="22"/>
          <w:szCs w:val="22"/>
        </w:rPr>
      </w:pPr>
    </w:p>
    <w:p w14:paraId="26A87445"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§6</w:t>
      </w:r>
    </w:p>
    <w:p w14:paraId="2781325E"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Oznakowanie Lokali oraz identyfikacja wizualna Użytkowników</w:t>
      </w:r>
    </w:p>
    <w:p w14:paraId="2275F593" w14:textId="77777777" w:rsidR="00D809F1" w:rsidRPr="00E915AB" w:rsidRDefault="00D809F1">
      <w:pPr>
        <w:pStyle w:val="Default"/>
        <w:jc w:val="center"/>
        <w:rPr>
          <w:rFonts w:ascii="Calibri" w:hAnsi="Calibri"/>
          <w:noProof/>
          <w:sz w:val="22"/>
          <w:szCs w:val="22"/>
        </w:rPr>
      </w:pPr>
    </w:p>
    <w:p w14:paraId="225ACF70" w14:textId="77777777" w:rsidR="00D809F1" w:rsidRPr="00E915AB" w:rsidRDefault="00000000">
      <w:pPr>
        <w:pStyle w:val="Default"/>
        <w:numPr>
          <w:ilvl w:val="0"/>
          <w:numId w:val="40"/>
        </w:numPr>
        <w:jc w:val="both"/>
        <w:rPr>
          <w:rFonts w:ascii="Calibri" w:hAnsi="Calibri"/>
          <w:noProof/>
          <w:sz w:val="22"/>
          <w:szCs w:val="22"/>
        </w:rPr>
      </w:pPr>
      <w:r w:rsidRPr="00E915AB">
        <w:rPr>
          <w:rFonts w:ascii="Calibri" w:hAnsi="Calibri"/>
          <w:noProof/>
          <w:sz w:val="22"/>
          <w:szCs w:val="22"/>
        </w:rPr>
        <w:t>Przed budynkami znajdują się tablice informacyjne z nazwami Użytkowników, z którymi zawarto umowy upoważniające do korzystania z Lokali przez okres dłuższy niż 6 miesięcy. Prezentacja nazw Użytkowników na tablicy informacyjnej jest płatna, a jej wysokość określona jest indywidualnie z Użytkownikami.</w:t>
      </w:r>
    </w:p>
    <w:p w14:paraId="10D4B6A9" w14:textId="77777777" w:rsidR="00D809F1" w:rsidRPr="00E915AB" w:rsidRDefault="00000000">
      <w:pPr>
        <w:pStyle w:val="Default"/>
        <w:numPr>
          <w:ilvl w:val="0"/>
          <w:numId w:val="40"/>
        </w:numPr>
        <w:jc w:val="both"/>
        <w:rPr>
          <w:noProof/>
        </w:rPr>
      </w:pPr>
      <w:r w:rsidRPr="00E915AB">
        <w:rPr>
          <w:rFonts w:ascii="Calibri" w:hAnsi="Calibri"/>
          <w:noProof/>
          <w:sz w:val="22"/>
          <w:szCs w:val="22"/>
        </w:rPr>
        <w:t>Przy drzwiach lokali Administrator i/lub Centrum Aktywności może zainstalować indywidualne tabliczki, z których Użytkownik może korzystać na podstawie umowy zawartej z Administratorem i/lub Centrum Aktywności. Prezentacja nazw/ firm Użytkowników na przydrzwiowych tabliczkach wewnątrz Budynku jest bezpłatna i wykonana zgodnie ze standardem opracowanym przez Administratora lub Centrum Aktywności.</w:t>
      </w:r>
    </w:p>
    <w:p w14:paraId="4B7022FF" w14:textId="77777777" w:rsidR="00D809F1" w:rsidRPr="00E915AB" w:rsidRDefault="00000000">
      <w:pPr>
        <w:pStyle w:val="Default"/>
        <w:numPr>
          <w:ilvl w:val="0"/>
          <w:numId w:val="40"/>
        </w:numPr>
        <w:jc w:val="both"/>
        <w:rPr>
          <w:rFonts w:ascii="Calibri" w:hAnsi="Calibri"/>
          <w:noProof/>
          <w:sz w:val="22"/>
          <w:szCs w:val="22"/>
        </w:rPr>
      </w:pPr>
      <w:r w:rsidRPr="00E915AB">
        <w:rPr>
          <w:rFonts w:ascii="Calibri" w:hAnsi="Calibri"/>
          <w:noProof/>
          <w:sz w:val="22"/>
          <w:szCs w:val="22"/>
        </w:rPr>
        <w:lastRenderedPageBreak/>
        <w:t>Tablice i tabliczki informacyjne obsługiwane są wyłącznie przez pracowników Administratora i/lub Centrum Aktywności. Zabrania się Użytkownikom samodzielnej ingerencji w nośniki, w szczególności zaś montażu/zamiany/podmiany wkładów, montażu lub demontażu nośników czy poszczególnych ich części. To samo dotyczy również numeracji czy innego oznakowania Lokali lub pomieszczeń Części Wspólnych.</w:t>
      </w:r>
    </w:p>
    <w:p w14:paraId="27FB73EB" w14:textId="77777777" w:rsidR="00D809F1" w:rsidRPr="00E915AB" w:rsidRDefault="00000000">
      <w:pPr>
        <w:pStyle w:val="Default"/>
        <w:numPr>
          <w:ilvl w:val="0"/>
          <w:numId w:val="40"/>
        </w:numPr>
        <w:jc w:val="both"/>
        <w:rPr>
          <w:rFonts w:ascii="Calibri" w:hAnsi="Calibri"/>
          <w:noProof/>
          <w:sz w:val="22"/>
          <w:szCs w:val="22"/>
        </w:rPr>
      </w:pPr>
      <w:r w:rsidRPr="00E915AB">
        <w:rPr>
          <w:rFonts w:ascii="Calibri" w:hAnsi="Calibri"/>
          <w:noProof/>
          <w:sz w:val="22"/>
          <w:szCs w:val="22"/>
        </w:rPr>
        <w:t>Użytkownicy mają prawo zgłaszania bieżących potrzeb związanych z wymianą informacji na nośnikach za pośrednictwem Recepcji.</w:t>
      </w:r>
    </w:p>
    <w:p w14:paraId="749ACBB2" w14:textId="77777777" w:rsidR="00D809F1" w:rsidRPr="00E915AB" w:rsidRDefault="00D809F1">
      <w:pPr>
        <w:pStyle w:val="Default"/>
        <w:jc w:val="center"/>
        <w:rPr>
          <w:rFonts w:ascii="Calibri" w:hAnsi="Calibri"/>
          <w:noProof/>
          <w:sz w:val="22"/>
          <w:szCs w:val="22"/>
        </w:rPr>
      </w:pPr>
    </w:p>
    <w:p w14:paraId="718556E2"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§7</w:t>
      </w:r>
    </w:p>
    <w:p w14:paraId="2363199C"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Procedury awaryjne</w:t>
      </w:r>
    </w:p>
    <w:p w14:paraId="2BDA32BD" w14:textId="77777777" w:rsidR="00D809F1" w:rsidRPr="00E915AB" w:rsidRDefault="00D809F1">
      <w:pPr>
        <w:pStyle w:val="Default"/>
        <w:rPr>
          <w:rFonts w:ascii="Calibri" w:hAnsi="Calibri"/>
          <w:noProof/>
          <w:sz w:val="22"/>
          <w:szCs w:val="22"/>
        </w:rPr>
      </w:pPr>
    </w:p>
    <w:p w14:paraId="6CD957EC"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W przypadku wystąpienia w Lokalu awarii, uszkodzenia czy jakiegokolwiek zdarzenia narażającego Lokal na szkodę Użytkownik ma obowiązek niezwłocznego powiadomienia Administratora lub Centrum Aktywności.</w:t>
      </w:r>
    </w:p>
    <w:p w14:paraId="690EDBB6" w14:textId="77777777" w:rsidR="00D809F1" w:rsidRPr="00E915AB" w:rsidRDefault="00000000">
      <w:pPr>
        <w:pStyle w:val="Default"/>
        <w:numPr>
          <w:ilvl w:val="0"/>
          <w:numId w:val="41"/>
        </w:numPr>
        <w:jc w:val="both"/>
        <w:rPr>
          <w:noProof/>
        </w:rPr>
      </w:pPr>
      <w:r w:rsidRPr="00E915AB">
        <w:rPr>
          <w:rFonts w:ascii="Calibri" w:hAnsi="Calibri"/>
          <w:noProof/>
          <w:sz w:val="22"/>
          <w:szCs w:val="22"/>
        </w:rPr>
        <w:t>Powiadomienie należy zgłosić pracownikom Recepcji.</w:t>
      </w:r>
    </w:p>
    <w:p w14:paraId="7A0FD35E"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Administrator i/lub Centrum Aktywności ma prawo organizować ćwiczenia ewakuacji Budynku w związku z określonym zagrożeniem (np. alarmy pożarowe) z wykorzystaniem sygnalizatorów akustycznych.</w:t>
      </w:r>
    </w:p>
    <w:p w14:paraId="4C2CBFD3"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W przypadku alarmu pożarowego Użytkownicy mają obowiązek bezzwłocznie ewakuować się z Budynku, stosując się do Instrukcji Bezpieczeństwa Pożarowego dla poszczególnych Budynków, procedury ewakuacji osób z niepełnosprawnościami stanowiącej załącznik do niniejszego Regulaminu oraz poleceń Administratora lub Centrum Aktywności.</w:t>
      </w:r>
    </w:p>
    <w:p w14:paraId="6BC7D319"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U wszystkich Użytkowników, na każdej kondygnacji budynku, powinny być wyznaczone osoby względnie zespoły ewakuacyjne, których głównym zadaniem ma być przeprowadzenie sprawnej ewakuacji, czyli skierowanie osób przebywających na zagrożonej kondygnacji do wyjść ewakuacyjnych i udzielenie pomocy osobom jej potrzebującym (np. niepełnosprawnym lub osobom, które zasłabły).</w:t>
      </w:r>
    </w:p>
    <w:p w14:paraId="6BFA50ED"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Każdy najemca, który zatrudnia osoby z niepełnosprawnością zobowiązany jest poinformować o tym Recepcję obiektu. Dodatkowo Użytkownik zobowiązany jest do wyznaczenia opiekuna dla takiej osoby, który podczas ewakuacji będzie odpowiedzialny za wyprowadzenie osoby z niepełnosprawnością z budynku.</w:t>
      </w:r>
    </w:p>
    <w:p w14:paraId="7CFF9532" w14:textId="77777777" w:rsidR="00D809F1" w:rsidRPr="00E915AB" w:rsidRDefault="00000000">
      <w:pPr>
        <w:pStyle w:val="Default"/>
        <w:numPr>
          <w:ilvl w:val="0"/>
          <w:numId w:val="41"/>
        </w:numPr>
        <w:jc w:val="both"/>
        <w:rPr>
          <w:noProof/>
        </w:rPr>
      </w:pPr>
      <w:r w:rsidRPr="00E915AB">
        <w:rPr>
          <w:rFonts w:ascii="Calibri" w:hAnsi="Calibri"/>
          <w:noProof/>
          <w:sz w:val="22"/>
          <w:szCs w:val="22"/>
        </w:rPr>
        <w:t>Każdy Użytkownik, do którego z wizytą przybędzie osoba z niepełnosprawnością zobowiązany jest również poinformować Recepcję. Dodatkowo Użytkownik wyznacza opiekuna dla takiej osoby, który podczas ewakuacji będzie odpowiedzialny za wyprowadzenie osoby niepełnosprawnej z budynku.</w:t>
      </w:r>
    </w:p>
    <w:p w14:paraId="740B9E2A"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Podczas szkoleń, konferencji, spotkań itp., które organizowane są na terenie Nieruchomości, za bezpieczną ewakuację osób z niepełnosprawnościami odpowiedzialny jest organizator wydarzenia.</w:t>
      </w:r>
    </w:p>
    <w:p w14:paraId="7CBFACF6" w14:textId="77777777" w:rsidR="00D809F1" w:rsidRPr="00E915AB" w:rsidRDefault="00000000">
      <w:pPr>
        <w:pStyle w:val="Default"/>
        <w:numPr>
          <w:ilvl w:val="0"/>
          <w:numId w:val="41"/>
        </w:numPr>
        <w:jc w:val="both"/>
        <w:rPr>
          <w:noProof/>
        </w:rPr>
      </w:pPr>
      <w:r w:rsidRPr="00E915AB">
        <w:rPr>
          <w:rFonts w:ascii="Calibri" w:hAnsi="Calibri"/>
          <w:noProof/>
          <w:sz w:val="22"/>
          <w:szCs w:val="22"/>
        </w:rPr>
        <w:t>Prawidłowa ewakuacja wszystkich osób z niepełnosprawnościami powinna przebiegać w następujący sposób:</w:t>
      </w:r>
    </w:p>
    <w:p w14:paraId="605B555F"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1)</w:t>
      </w:r>
      <w:r w:rsidRPr="00E915AB">
        <w:rPr>
          <w:rFonts w:ascii="Calibri" w:hAnsi="Calibri"/>
          <w:noProof/>
          <w:sz w:val="22"/>
          <w:szCs w:val="22"/>
        </w:rPr>
        <w:tab/>
        <w:t>W pierwszej kolejności należy ewakuować osoby z tej części obiektu, w której powstał pożar lub te, które znajdują się na drodze rozprzestrzeniania się ognia. Stan zagrożenia pożarowego uruchamia sygnały dźwiękowe jak i świetlne na każdej kondygnacji. Wśród ewakuowanych w pierwszej kolejności powinny być osoby o ograniczonej z różnych względów zdolności poruszania się, natomiast zamykać strumień ruchu powinny osoby, które mogą poruszać się o własnych siłach.</w:t>
      </w:r>
    </w:p>
    <w:p w14:paraId="2AE70F08"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2)</w:t>
      </w:r>
      <w:r w:rsidRPr="00E915AB">
        <w:rPr>
          <w:rFonts w:ascii="Calibri" w:hAnsi="Calibri"/>
          <w:noProof/>
          <w:sz w:val="22"/>
          <w:szCs w:val="22"/>
        </w:rPr>
        <w:tab/>
        <w:t>Podczas ewakuacji strumień ludzi należy kierować zgodnie z kierunkami określonymi przez znaki ewakuacyjne do wyjść ewakuacyjnych prowadzących na zewnątrz, należy jednak pamiętać, żeby wybrać drogę najbezpieczniejszą a nie najkrótszą. W każdym korytarzu na każdej kondygnacji znajduje się schemat wskazujący drogę ewakuacji do klatek schodowych będących jednocześnie drogami ewakuacyjnymi.</w:t>
      </w:r>
    </w:p>
    <w:p w14:paraId="7D38607F"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 xml:space="preserve">3) </w:t>
      </w:r>
      <w:r w:rsidRPr="00E915AB">
        <w:rPr>
          <w:rFonts w:ascii="Calibri" w:hAnsi="Calibri"/>
          <w:noProof/>
          <w:sz w:val="22"/>
          <w:szCs w:val="22"/>
        </w:rPr>
        <w:tab/>
        <w:t>Osoby niepełnosprawne ruchowo oraz z dysfunkcjami wzroku należy ewakuować przenosząc na rękach, krzesłach, wózkach, kocach lub innym sprzęcie przeznaczonym do ewakuacji osób.</w:t>
      </w:r>
    </w:p>
    <w:p w14:paraId="76DAE9FC"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 xml:space="preserve">4) </w:t>
      </w:r>
      <w:r w:rsidRPr="00E915AB">
        <w:rPr>
          <w:rFonts w:ascii="Calibri" w:hAnsi="Calibri"/>
          <w:noProof/>
          <w:sz w:val="22"/>
          <w:szCs w:val="22"/>
        </w:rPr>
        <w:tab/>
        <w:t>Przy silnym zadymieniu dróg ewakuacyjnych należy poruszać się w pozycji pochylonej, starając się trzymać głowę jak najniżej, ze względu na mniejsze zadymienie panujące w dolnych partiach pomieszczeń i korytarzy.</w:t>
      </w:r>
    </w:p>
    <w:p w14:paraId="474F6082"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5)</w:t>
      </w:r>
      <w:r w:rsidRPr="00E915AB">
        <w:rPr>
          <w:rFonts w:ascii="Calibri" w:hAnsi="Calibri"/>
          <w:noProof/>
          <w:sz w:val="22"/>
          <w:szCs w:val="22"/>
        </w:rPr>
        <w:tab/>
        <w:t>Podczas przemieszczania się przez mocno zadymione odcinki dróg ewakuacyjnych należy poruszać się wzdłuż ścian, by nie stracić orientacji co do kierunku ruchu.</w:t>
      </w:r>
    </w:p>
    <w:p w14:paraId="4B362DB9"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6)</w:t>
      </w:r>
      <w:r w:rsidRPr="00E915AB">
        <w:rPr>
          <w:rFonts w:ascii="Calibri" w:hAnsi="Calibri"/>
          <w:noProof/>
          <w:sz w:val="22"/>
          <w:szCs w:val="22"/>
        </w:rPr>
        <w:tab/>
        <w:t>Jeżeli droga ciągami komunikacyjnymi (korytarze, klatki schodowe) może być niebezpieczna z powodu np. dużego zadymienia lub wysokiej temperatury należy wybrać pomieszczenie do ukrycia się i bezpiecznego poczekania na pomoc służb ratowniczych.</w:t>
      </w:r>
    </w:p>
    <w:p w14:paraId="7884EB85"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lastRenderedPageBreak/>
        <w:t>7)</w:t>
      </w:r>
      <w:r w:rsidRPr="00E915AB">
        <w:rPr>
          <w:rFonts w:ascii="Calibri" w:hAnsi="Calibri"/>
          <w:noProof/>
          <w:sz w:val="22"/>
          <w:szCs w:val="22"/>
        </w:rPr>
        <w:tab/>
        <w:t>Jeżeli nie występuje bezpośrednie zagrożenie dla zdrowia i życia (nie ma płomieni, dymu itp.) członkowie zespołów ewakuacyjnych powinni sprawdzić wszystkie pomieszczenia i upewnić się, że nikt z pracowników i gości nie został na danej kondygnacji.</w:t>
      </w:r>
    </w:p>
    <w:p w14:paraId="1E4C3AF0"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8)</w:t>
      </w:r>
      <w:r w:rsidRPr="00E915AB">
        <w:rPr>
          <w:rFonts w:ascii="Calibri" w:hAnsi="Calibri"/>
          <w:noProof/>
          <w:sz w:val="22"/>
          <w:szCs w:val="22"/>
        </w:rPr>
        <w:tab/>
        <w:t>Pomoc osobom potrzebującym, niepełnosprawnym może w niektórych przypadkach polegać na doprowadzeniu ich, ewentualnie dowiezieniu lub przeniesieniu (na wózku, krześle biurowym z kółkami itp.) do innej strefy pożarowej lub na klatkę schodową. Należy poinformować ochronę obiektu lub służby ratunkowe. Członek zespołu ewakuacyjnego opiekuje się osobą potrzebującą pomocy do czasu przybycia ochrony lub strażaków.</w:t>
      </w:r>
    </w:p>
    <w:p w14:paraId="6D7DD922"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Jako miejsce zbiórki osób ewakuowanych ustala się Rynek miejski.</w:t>
      </w:r>
    </w:p>
    <w:p w14:paraId="0FFFE64A"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Sposoby komunikowania się z osobami z dysfunkcją wzroku podczas ewakuacji</w:t>
      </w:r>
    </w:p>
    <w:p w14:paraId="67325EF3"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1)</w:t>
      </w:r>
      <w:r w:rsidRPr="00E915AB">
        <w:rPr>
          <w:rFonts w:ascii="Calibri" w:hAnsi="Calibri"/>
          <w:noProof/>
          <w:sz w:val="22"/>
          <w:szCs w:val="22"/>
        </w:rPr>
        <w:tab/>
        <w:t>U osób tych, zmiany zachodzące w szybkim tempie mogą powodować dezorientację, panikę, stres, niechęć lub niemożność działania.</w:t>
      </w:r>
    </w:p>
    <w:p w14:paraId="127187B7"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2)</w:t>
      </w:r>
      <w:r w:rsidRPr="00E915AB">
        <w:rPr>
          <w:rFonts w:ascii="Calibri" w:hAnsi="Calibri"/>
          <w:noProof/>
          <w:sz w:val="22"/>
          <w:szCs w:val="22"/>
        </w:rPr>
        <w:tab/>
        <w:t>Osoby te nie reagują na wizualne efekty towarzyszące zagrożeniom.</w:t>
      </w:r>
    </w:p>
    <w:p w14:paraId="28703F7D"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3)</w:t>
      </w:r>
      <w:r w:rsidRPr="00E915AB">
        <w:rPr>
          <w:rFonts w:ascii="Calibri" w:hAnsi="Calibri"/>
          <w:noProof/>
          <w:sz w:val="22"/>
          <w:szCs w:val="22"/>
        </w:rPr>
        <w:tab/>
        <w:t>Osoby z dysfunkcją wzroku mają dobrze rozwiniętą pamięć przestrzenną najbliższego otoczenia, dlatego w przypadku usłyszenia komunikatu o ewakuacji, będą najprawdopodobniej kierowały się drogą, którą znają, a która może prowadzić np. do ogniska pożaru, dlatego ważne jest wskazanie asystenta osoby niepełnosprawnej.</w:t>
      </w:r>
    </w:p>
    <w:p w14:paraId="7540673D"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4)</w:t>
      </w:r>
      <w:r w:rsidRPr="00E915AB">
        <w:rPr>
          <w:rFonts w:ascii="Calibri" w:hAnsi="Calibri"/>
          <w:noProof/>
          <w:sz w:val="22"/>
          <w:szCs w:val="22"/>
        </w:rPr>
        <w:tab/>
        <w:t>Osoby z dysfunkcją wzroku mają trudność poruszania się bez przewodnika w terenie nieznanym lub znanym, lecz o zmienionej charakterystyce.</w:t>
      </w:r>
    </w:p>
    <w:p w14:paraId="42C57E47"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5)</w:t>
      </w:r>
      <w:r w:rsidRPr="00E915AB">
        <w:rPr>
          <w:rFonts w:ascii="Calibri" w:hAnsi="Calibri"/>
          <w:noProof/>
          <w:sz w:val="22"/>
          <w:szCs w:val="22"/>
        </w:rPr>
        <w:tab/>
        <w:t>Podczas ewakuacji, zanim nawiążesz kontakt fizyczny, uprzedź o tym osobę niewidomą. Rozpocznij od nawiązania kontaktu słownego. Wymień swoje imię i koniecznie powiedz co się dzieje.</w:t>
      </w:r>
    </w:p>
    <w:p w14:paraId="2D8A5205"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6)</w:t>
      </w:r>
      <w:r w:rsidRPr="00E915AB">
        <w:rPr>
          <w:rFonts w:ascii="Calibri" w:hAnsi="Calibri"/>
          <w:noProof/>
          <w:sz w:val="22"/>
          <w:szCs w:val="22"/>
        </w:rPr>
        <w:tab/>
        <w:t>Osoby niewidome korzystają ze swoich rąk dla utrzymywania równowagi, więc nie chwytaj jej za rękę, nie szarp, nie łap za laskę, nie popychaj i nie przesuwaj. Jeśli chcesz taką osobę poprowadzić, zaproponuj jej swoje ramię.</w:t>
      </w:r>
    </w:p>
    <w:p w14:paraId="2E7956B2"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7)</w:t>
      </w:r>
      <w:r w:rsidRPr="00E915AB">
        <w:rPr>
          <w:rFonts w:ascii="Calibri" w:hAnsi="Calibri"/>
          <w:noProof/>
          <w:sz w:val="22"/>
          <w:szCs w:val="22"/>
        </w:rPr>
        <w:tab/>
        <w:t>Należy pamiętać, że:</w:t>
      </w:r>
    </w:p>
    <w:p w14:paraId="7FFFAC13" w14:textId="77777777" w:rsidR="00D809F1" w:rsidRPr="00E915AB" w:rsidRDefault="00000000">
      <w:pPr>
        <w:pStyle w:val="Default"/>
        <w:ind w:left="1361"/>
        <w:jc w:val="both"/>
        <w:rPr>
          <w:rFonts w:ascii="Calibri" w:hAnsi="Calibri"/>
          <w:noProof/>
          <w:sz w:val="22"/>
          <w:szCs w:val="22"/>
        </w:rPr>
      </w:pPr>
      <w:r w:rsidRPr="00E915AB">
        <w:rPr>
          <w:rFonts w:ascii="Calibri" w:hAnsi="Calibri"/>
          <w:noProof/>
          <w:sz w:val="22"/>
          <w:szCs w:val="22"/>
        </w:rPr>
        <w:t>a)</w:t>
      </w:r>
      <w:r w:rsidRPr="00E915AB">
        <w:rPr>
          <w:rFonts w:ascii="Calibri" w:hAnsi="Calibri"/>
          <w:noProof/>
          <w:sz w:val="22"/>
          <w:szCs w:val="22"/>
        </w:rPr>
        <w:tab/>
        <w:t>poruszając się z osobą niewidomą, asystent zawsze i wszędzie idzie pierwszy, a osoba niewidoma pół kroku za nim, aby obserwować nie tylko ziemię przed sobą i osobą niewidomą, ale także przestrzeń w której się poruszacie. Chodzi o to, abyście nie zahaczyli o jakiekolwiek elementy wiszące, stojące czy też, wystające.</w:t>
      </w:r>
    </w:p>
    <w:p w14:paraId="0E7944B3" w14:textId="77777777" w:rsidR="00D809F1" w:rsidRPr="00E915AB" w:rsidRDefault="00000000">
      <w:pPr>
        <w:pStyle w:val="Default"/>
        <w:ind w:left="1361"/>
        <w:jc w:val="both"/>
        <w:rPr>
          <w:rFonts w:ascii="Calibri" w:hAnsi="Calibri"/>
          <w:noProof/>
          <w:sz w:val="22"/>
          <w:szCs w:val="22"/>
        </w:rPr>
      </w:pPr>
      <w:r w:rsidRPr="00E915AB">
        <w:rPr>
          <w:rFonts w:ascii="Calibri" w:hAnsi="Calibri"/>
          <w:noProof/>
          <w:sz w:val="22"/>
          <w:szCs w:val="22"/>
        </w:rPr>
        <w:t>b)</w:t>
      </w:r>
      <w:r w:rsidRPr="00E915AB">
        <w:rPr>
          <w:rFonts w:ascii="Calibri" w:hAnsi="Calibri"/>
          <w:noProof/>
          <w:sz w:val="22"/>
          <w:szCs w:val="22"/>
        </w:rPr>
        <w:tab/>
        <w:t>będą w ciasnej przestrzeni (np. w wąskich drzwiach), zasygnalizuj to osobie niewidomej słownie oraz przez wysunięcie łokcia w tył. Wówczas osoba niewidoma schowa się za twoimi plecami i będziecie mogli pokonać drogę „gęsiego”,</w:t>
      </w:r>
    </w:p>
    <w:p w14:paraId="5D4D3ACD" w14:textId="77777777" w:rsidR="00D809F1" w:rsidRPr="00E915AB" w:rsidRDefault="00000000">
      <w:pPr>
        <w:pStyle w:val="Default"/>
        <w:ind w:left="1361"/>
        <w:jc w:val="both"/>
        <w:rPr>
          <w:rFonts w:ascii="Calibri" w:hAnsi="Calibri"/>
          <w:noProof/>
          <w:sz w:val="22"/>
          <w:szCs w:val="22"/>
        </w:rPr>
      </w:pPr>
      <w:r w:rsidRPr="00E915AB">
        <w:rPr>
          <w:rFonts w:ascii="Calibri" w:hAnsi="Calibri"/>
          <w:noProof/>
          <w:sz w:val="22"/>
          <w:szCs w:val="22"/>
        </w:rPr>
        <w:t>c)</w:t>
      </w:r>
      <w:r w:rsidRPr="00E915AB">
        <w:rPr>
          <w:rFonts w:ascii="Calibri" w:hAnsi="Calibri"/>
          <w:noProof/>
          <w:sz w:val="22"/>
          <w:szCs w:val="22"/>
        </w:rPr>
        <w:tab/>
        <w:t>idąc, koniecznie opisuj otoczenie i wskazuj przeszkody, np. schody „w górę”, „w dół”,</w:t>
      </w:r>
    </w:p>
    <w:p w14:paraId="76D5B804" w14:textId="77777777" w:rsidR="00D809F1" w:rsidRPr="00E915AB" w:rsidRDefault="00000000">
      <w:pPr>
        <w:pStyle w:val="Default"/>
        <w:ind w:left="1361"/>
        <w:jc w:val="both"/>
        <w:rPr>
          <w:rFonts w:ascii="Calibri" w:hAnsi="Calibri"/>
          <w:noProof/>
          <w:sz w:val="22"/>
          <w:szCs w:val="22"/>
        </w:rPr>
      </w:pPr>
      <w:r w:rsidRPr="00E915AB">
        <w:rPr>
          <w:rFonts w:ascii="Calibri" w:hAnsi="Calibri"/>
          <w:noProof/>
          <w:sz w:val="22"/>
          <w:szCs w:val="22"/>
        </w:rPr>
        <w:t>d)</w:t>
      </w:r>
      <w:r w:rsidRPr="00E915AB">
        <w:rPr>
          <w:rFonts w:ascii="Calibri" w:hAnsi="Calibri"/>
          <w:noProof/>
          <w:sz w:val="22"/>
          <w:szCs w:val="22"/>
        </w:rPr>
        <w:tab/>
        <w:t>przechodząc przez drzwi, osoba niewidoma powinna znaleźć się po stronie zawiasów. Poinformuj odpowiednio wcześniej o takim manewrze i konieczności zmiany trzymanego ramienia. Ty otwierasz drzwi, a osoba niewidoma, zabezpieczając swoją twarz wolną ręką, złapie skrzydło, a następnie sama je zamknie.</w:t>
      </w:r>
    </w:p>
    <w:p w14:paraId="000160BA" w14:textId="77777777" w:rsidR="00D809F1" w:rsidRPr="00E915AB" w:rsidRDefault="00000000">
      <w:pPr>
        <w:pStyle w:val="Default"/>
        <w:numPr>
          <w:ilvl w:val="0"/>
          <w:numId w:val="41"/>
        </w:numPr>
        <w:jc w:val="both"/>
        <w:rPr>
          <w:rFonts w:ascii="Calibri" w:hAnsi="Calibri"/>
          <w:noProof/>
          <w:sz w:val="22"/>
          <w:szCs w:val="22"/>
        </w:rPr>
      </w:pPr>
      <w:r w:rsidRPr="00E915AB">
        <w:rPr>
          <w:rFonts w:ascii="Calibri" w:hAnsi="Calibri"/>
          <w:noProof/>
          <w:sz w:val="22"/>
          <w:szCs w:val="22"/>
        </w:rPr>
        <w:t>Sposoby komunikowania się z osobami z dysfunkcją słuchu podczas ewakuacji:</w:t>
      </w:r>
    </w:p>
    <w:p w14:paraId="4FE86901"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1)</w:t>
      </w:r>
      <w:r w:rsidRPr="00E915AB">
        <w:rPr>
          <w:rFonts w:ascii="Calibri" w:hAnsi="Calibri"/>
          <w:noProof/>
          <w:sz w:val="22"/>
          <w:szCs w:val="22"/>
        </w:rPr>
        <w:tab/>
        <w:t>Podczas ewakuacji osoby głuche i osoby niedosłyszące będą potrzebowały wsparcia w sytuacji zagrożenia głównie w komunikacji, przekazaniu informacji i sprawdzeniu, czy została zrozumiana. W przypadku osób głuchych czy osób niedosłyszących stosowanie komunikatorów dźwiękowych jest mało skuteczne albo wręcz bezskuteczne.</w:t>
      </w:r>
    </w:p>
    <w:p w14:paraId="2211365D" w14:textId="77777777" w:rsidR="00D809F1" w:rsidRPr="00E915AB" w:rsidRDefault="00000000">
      <w:pPr>
        <w:pStyle w:val="Default"/>
        <w:jc w:val="both"/>
        <w:rPr>
          <w:rFonts w:ascii="Calibri" w:hAnsi="Calibri"/>
          <w:noProof/>
          <w:sz w:val="22"/>
          <w:szCs w:val="22"/>
        </w:rPr>
      </w:pPr>
      <w:r w:rsidRPr="00E915AB">
        <w:rPr>
          <w:rFonts w:ascii="Calibri" w:hAnsi="Calibri"/>
          <w:noProof/>
          <w:sz w:val="22"/>
          <w:szCs w:val="22"/>
        </w:rPr>
        <w:t>2)</w:t>
      </w:r>
      <w:r w:rsidRPr="00E915AB">
        <w:rPr>
          <w:rFonts w:ascii="Calibri" w:hAnsi="Calibri"/>
          <w:noProof/>
          <w:sz w:val="22"/>
          <w:szCs w:val="22"/>
        </w:rPr>
        <w:tab/>
        <w:t>Komunikacja z osobami z dysfunkcjami słuchu musi być realizowana za pomocą specjalnych środków powiadamiania o zagrożeniu. W głównej mierze konieczny będzie kontakt osobisty. Jeśli nie potrafimy w żaden inny sposób ostrzec, to chociażby przez napis na kartce.</w:t>
      </w:r>
    </w:p>
    <w:p w14:paraId="095F5DD0" w14:textId="77777777" w:rsidR="00D809F1" w:rsidRPr="00E915AB" w:rsidRDefault="00000000">
      <w:pPr>
        <w:pStyle w:val="Default"/>
        <w:jc w:val="both"/>
        <w:rPr>
          <w:noProof/>
        </w:rPr>
      </w:pPr>
      <w:r w:rsidRPr="00E915AB">
        <w:rPr>
          <w:rFonts w:ascii="Calibri" w:hAnsi="Calibri"/>
          <w:noProof/>
          <w:sz w:val="22"/>
          <w:szCs w:val="22"/>
        </w:rPr>
        <w:t>3)</w:t>
      </w:r>
      <w:r w:rsidRPr="00E915AB">
        <w:rPr>
          <w:rFonts w:ascii="Calibri" w:hAnsi="Calibri"/>
          <w:noProof/>
          <w:sz w:val="22"/>
          <w:szCs w:val="22"/>
        </w:rPr>
        <w:tab/>
        <w:t>Zanim zaczniesz mówić do osoby niesłyszącej lub niedosłyszącej, upewnij się że na ciebie patrzy. W zależności od sytuacji możesz zamachać ręką, dotknąć jej ramienia. Mów z twarzą zwróconą w kierunku rozmówcy. Jeżeli osoba niesłysząca lub niedosłysząca nie zrozumie któregoś zdania, nie powtarzaj go, a ujmij to, co chcesz powiedzieć inaczej.</w:t>
      </w:r>
    </w:p>
    <w:p w14:paraId="2A9EA7BD" w14:textId="77777777" w:rsidR="00D809F1" w:rsidRPr="00E915AB" w:rsidRDefault="00D809F1">
      <w:pPr>
        <w:pStyle w:val="Default"/>
        <w:rPr>
          <w:rFonts w:ascii="Calibri" w:hAnsi="Calibri"/>
          <w:noProof/>
          <w:sz w:val="22"/>
          <w:szCs w:val="22"/>
        </w:rPr>
      </w:pPr>
    </w:p>
    <w:p w14:paraId="2395D9D3" w14:textId="77777777" w:rsidR="00D809F1" w:rsidRPr="00E915AB" w:rsidRDefault="00000000">
      <w:pPr>
        <w:pStyle w:val="Default"/>
        <w:jc w:val="center"/>
        <w:rPr>
          <w:rFonts w:ascii="Calibri" w:hAnsi="Calibri"/>
          <w:noProof/>
          <w:sz w:val="22"/>
          <w:szCs w:val="22"/>
        </w:rPr>
      </w:pPr>
      <w:r w:rsidRPr="00E915AB">
        <w:rPr>
          <w:rFonts w:ascii="Calibri" w:hAnsi="Calibri"/>
          <w:noProof/>
          <w:sz w:val="22"/>
          <w:szCs w:val="22"/>
        </w:rPr>
        <w:t>§8</w:t>
      </w:r>
    </w:p>
    <w:p w14:paraId="46D2372A" w14:textId="77777777" w:rsidR="00D809F1" w:rsidRPr="00E915AB" w:rsidRDefault="00000000">
      <w:pPr>
        <w:pStyle w:val="Default"/>
        <w:jc w:val="center"/>
        <w:rPr>
          <w:rFonts w:ascii="Calibri" w:hAnsi="Calibri"/>
          <w:b/>
          <w:bCs/>
          <w:noProof/>
          <w:sz w:val="22"/>
          <w:szCs w:val="22"/>
        </w:rPr>
      </w:pPr>
      <w:r w:rsidRPr="00E915AB">
        <w:rPr>
          <w:rFonts w:ascii="Calibri" w:hAnsi="Calibri"/>
          <w:b/>
          <w:bCs/>
          <w:noProof/>
          <w:sz w:val="22"/>
          <w:szCs w:val="22"/>
        </w:rPr>
        <w:t>Inne postanowienia</w:t>
      </w:r>
    </w:p>
    <w:p w14:paraId="099B12FD" w14:textId="77777777" w:rsidR="00D809F1" w:rsidRPr="00E915AB" w:rsidRDefault="00D809F1">
      <w:pPr>
        <w:pStyle w:val="Default"/>
        <w:rPr>
          <w:rFonts w:ascii="Calibri" w:hAnsi="Calibri"/>
          <w:noProof/>
          <w:sz w:val="22"/>
          <w:szCs w:val="22"/>
        </w:rPr>
      </w:pPr>
    </w:p>
    <w:p w14:paraId="1D342763" w14:textId="77777777" w:rsidR="00D809F1" w:rsidRPr="00E915AB" w:rsidRDefault="00000000">
      <w:pPr>
        <w:pStyle w:val="Default"/>
        <w:numPr>
          <w:ilvl w:val="0"/>
          <w:numId w:val="42"/>
        </w:numPr>
        <w:jc w:val="both"/>
        <w:rPr>
          <w:rFonts w:ascii="Calibri" w:hAnsi="Calibri"/>
          <w:noProof/>
          <w:sz w:val="22"/>
          <w:szCs w:val="22"/>
        </w:rPr>
      </w:pPr>
      <w:r w:rsidRPr="00E915AB">
        <w:rPr>
          <w:rFonts w:ascii="Calibri" w:hAnsi="Calibri"/>
          <w:noProof/>
          <w:sz w:val="22"/>
          <w:szCs w:val="22"/>
        </w:rPr>
        <w:t>W Budynkach, poza lokalem gastronomicznym znajdującym się na parterze budynku przy Rynku 2, obowiązuje całkowity zakaz spożywania napojów alkoholowych.</w:t>
      </w:r>
    </w:p>
    <w:p w14:paraId="74D7D2A2" w14:textId="77777777" w:rsidR="00D809F1" w:rsidRPr="00E915AB" w:rsidRDefault="00000000">
      <w:pPr>
        <w:pStyle w:val="Default"/>
        <w:numPr>
          <w:ilvl w:val="0"/>
          <w:numId w:val="42"/>
        </w:numPr>
        <w:jc w:val="both"/>
        <w:rPr>
          <w:rFonts w:ascii="Calibri" w:hAnsi="Calibri"/>
          <w:noProof/>
          <w:sz w:val="22"/>
          <w:szCs w:val="22"/>
        </w:rPr>
      </w:pPr>
      <w:r w:rsidRPr="00E915AB">
        <w:rPr>
          <w:rFonts w:ascii="Calibri" w:hAnsi="Calibri"/>
          <w:noProof/>
          <w:sz w:val="22"/>
          <w:szCs w:val="22"/>
        </w:rPr>
        <w:lastRenderedPageBreak/>
        <w:t>W Budynkach obowiązuje całkowity zakaz palenia papierosów i innych substancji psychoaktywnych. Dopuszcza się palenie papierosów przed Budynkiem, wyłącznie w miejscach do tego wyznaczonych. Jednocześnie zabrania się wyrzucania niedopałków poza miejsca do tego przeznaczone.</w:t>
      </w:r>
    </w:p>
    <w:p w14:paraId="16B8909B" w14:textId="77777777" w:rsidR="00D809F1" w:rsidRPr="00E915AB" w:rsidRDefault="00000000">
      <w:pPr>
        <w:pStyle w:val="Default"/>
        <w:numPr>
          <w:ilvl w:val="0"/>
          <w:numId w:val="42"/>
        </w:numPr>
        <w:jc w:val="both"/>
        <w:rPr>
          <w:rFonts w:ascii="Calibri" w:hAnsi="Calibri"/>
          <w:noProof/>
          <w:sz w:val="22"/>
          <w:szCs w:val="22"/>
        </w:rPr>
      </w:pPr>
      <w:r w:rsidRPr="00E915AB">
        <w:rPr>
          <w:rFonts w:ascii="Calibri" w:hAnsi="Calibri"/>
          <w:noProof/>
          <w:sz w:val="22"/>
          <w:szCs w:val="22"/>
        </w:rPr>
        <w:t>W przypadku nie zastosowania się przez Użytkownika do zapisów niniejszego regulaminu, Administrator i/lub Centrum Aktywności mają możliwość rozwiązania umowy z Użytkownikiem z trybem natychmiastowym bez zachowania okresu wypowiedzenia oraz odmowy dokonania kolejnych rezerwacji. W takim wypadku Użytkownikowi nie przysługuje roszczenie z tytułu opłaconych już umów.</w:t>
      </w:r>
    </w:p>
    <w:p w14:paraId="4190589C" w14:textId="77777777" w:rsidR="00D809F1" w:rsidRPr="00E915AB" w:rsidRDefault="00D809F1">
      <w:pPr>
        <w:pStyle w:val="Default"/>
        <w:jc w:val="both"/>
        <w:rPr>
          <w:rFonts w:ascii="Calibri" w:hAnsi="Calibri"/>
          <w:i/>
          <w:iCs/>
          <w:noProof/>
          <w:sz w:val="22"/>
          <w:szCs w:val="22"/>
        </w:rPr>
      </w:pPr>
    </w:p>
    <w:p w14:paraId="4559AC0C" w14:textId="77777777" w:rsidR="00425304" w:rsidRPr="00E915AB" w:rsidRDefault="00425304">
      <w:pPr>
        <w:pStyle w:val="Default"/>
        <w:jc w:val="both"/>
        <w:rPr>
          <w:rFonts w:ascii="Calibri" w:hAnsi="Calibri"/>
          <w:i/>
          <w:iCs/>
          <w:noProof/>
          <w:sz w:val="22"/>
          <w:szCs w:val="22"/>
        </w:rPr>
      </w:pPr>
    </w:p>
    <w:p w14:paraId="180A0938" w14:textId="77777777" w:rsidR="00425304" w:rsidRPr="00E915AB" w:rsidRDefault="00425304">
      <w:pPr>
        <w:pStyle w:val="Default"/>
        <w:jc w:val="both"/>
        <w:rPr>
          <w:rFonts w:ascii="Calibri" w:hAnsi="Calibri"/>
          <w:i/>
          <w:iCs/>
          <w:noProof/>
          <w:sz w:val="22"/>
          <w:szCs w:val="22"/>
        </w:rPr>
      </w:pPr>
    </w:p>
    <w:p w14:paraId="13D9A98C" w14:textId="77777777" w:rsidR="00425304" w:rsidRPr="00E915AB" w:rsidRDefault="00425304">
      <w:pPr>
        <w:pStyle w:val="Default"/>
        <w:jc w:val="both"/>
        <w:rPr>
          <w:rFonts w:ascii="Calibri" w:hAnsi="Calibri"/>
          <w:i/>
          <w:iCs/>
          <w:noProof/>
          <w:sz w:val="22"/>
          <w:szCs w:val="22"/>
        </w:rPr>
      </w:pPr>
    </w:p>
    <w:p w14:paraId="58B72F2B" w14:textId="77777777" w:rsidR="00425304" w:rsidRPr="00E915AB" w:rsidRDefault="00425304">
      <w:pPr>
        <w:pStyle w:val="Default"/>
        <w:jc w:val="both"/>
        <w:rPr>
          <w:rFonts w:ascii="Calibri" w:hAnsi="Calibri"/>
          <w:i/>
          <w:iCs/>
          <w:noProof/>
          <w:sz w:val="22"/>
          <w:szCs w:val="22"/>
        </w:rPr>
      </w:pPr>
    </w:p>
    <w:p w14:paraId="66CD0873" w14:textId="77777777" w:rsidR="00425304" w:rsidRPr="00E915AB" w:rsidRDefault="00425304">
      <w:pPr>
        <w:pStyle w:val="Default"/>
        <w:jc w:val="both"/>
        <w:rPr>
          <w:rFonts w:ascii="Calibri" w:hAnsi="Calibri"/>
          <w:noProof/>
          <w:sz w:val="22"/>
          <w:szCs w:val="22"/>
        </w:rPr>
      </w:pPr>
    </w:p>
    <w:p w14:paraId="7C410EFA" w14:textId="77777777" w:rsidR="00425304" w:rsidRPr="00E915AB" w:rsidRDefault="00425304">
      <w:pPr>
        <w:pStyle w:val="Default"/>
        <w:jc w:val="both"/>
        <w:rPr>
          <w:rFonts w:ascii="Calibri" w:hAnsi="Calibri"/>
          <w:noProof/>
          <w:sz w:val="22"/>
          <w:szCs w:val="22"/>
        </w:rPr>
      </w:pPr>
    </w:p>
    <w:p w14:paraId="0351671A" w14:textId="77777777" w:rsidR="00425304" w:rsidRPr="00E915AB" w:rsidRDefault="00425304">
      <w:pPr>
        <w:pStyle w:val="Default"/>
        <w:jc w:val="both"/>
        <w:rPr>
          <w:rFonts w:ascii="Calibri" w:hAnsi="Calibri"/>
          <w:noProof/>
          <w:sz w:val="22"/>
          <w:szCs w:val="22"/>
        </w:rPr>
      </w:pPr>
    </w:p>
    <w:p w14:paraId="73C4E605" w14:textId="77777777" w:rsidR="00425304" w:rsidRPr="00E915AB" w:rsidRDefault="00425304">
      <w:pPr>
        <w:pStyle w:val="Default"/>
        <w:jc w:val="both"/>
        <w:rPr>
          <w:rFonts w:ascii="Calibri" w:hAnsi="Calibri"/>
          <w:noProof/>
          <w:sz w:val="22"/>
          <w:szCs w:val="22"/>
        </w:rPr>
      </w:pPr>
    </w:p>
    <w:p w14:paraId="52BA1830" w14:textId="77777777" w:rsidR="00425304" w:rsidRPr="00E915AB" w:rsidRDefault="00425304">
      <w:pPr>
        <w:pStyle w:val="Default"/>
        <w:jc w:val="both"/>
        <w:rPr>
          <w:rFonts w:ascii="Calibri" w:hAnsi="Calibri"/>
          <w:noProof/>
          <w:sz w:val="22"/>
          <w:szCs w:val="22"/>
        </w:rPr>
      </w:pPr>
    </w:p>
    <w:p w14:paraId="2E0F475A" w14:textId="77777777" w:rsidR="00425304" w:rsidRPr="00E915AB" w:rsidRDefault="00425304">
      <w:pPr>
        <w:pStyle w:val="Default"/>
        <w:jc w:val="both"/>
        <w:rPr>
          <w:rFonts w:ascii="Calibri" w:hAnsi="Calibri"/>
          <w:noProof/>
          <w:sz w:val="22"/>
          <w:szCs w:val="22"/>
        </w:rPr>
      </w:pPr>
    </w:p>
    <w:p w14:paraId="42096E2E" w14:textId="77777777" w:rsidR="00425304" w:rsidRPr="00E915AB" w:rsidRDefault="00425304">
      <w:pPr>
        <w:pStyle w:val="Default"/>
        <w:jc w:val="both"/>
        <w:rPr>
          <w:rFonts w:ascii="Calibri" w:hAnsi="Calibri"/>
          <w:noProof/>
          <w:sz w:val="22"/>
          <w:szCs w:val="22"/>
        </w:rPr>
      </w:pPr>
    </w:p>
    <w:p w14:paraId="42C5E3E2" w14:textId="77777777" w:rsidR="00425304" w:rsidRPr="00E915AB" w:rsidRDefault="00425304">
      <w:pPr>
        <w:pStyle w:val="Default"/>
        <w:jc w:val="both"/>
        <w:rPr>
          <w:rFonts w:ascii="Calibri" w:hAnsi="Calibri"/>
          <w:noProof/>
          <w:sz w:val="22"/>
          <w:szCs w:val="22"/>
        </w:rPr>
      </w:pPr>
    </w:p>
    <w:p w14:paraId="4E6ED808" w14:textId="77777777" w:rsidR="00425304" w:rsidRPr="00E915AB" w:rsidRDefault="00425304">
      <w:pPr>
        <w:pStyle w:val="Default"/>
        <w:jc w:val="both"/>
        <w:rPr>
          <w:rFonts w:ascii="Calibri" w:hAnsi="Calibri"/>
          <w:noProof/>
          <w:sz w:val="22"/>
          <w:szCs w:val="22"/>
        </w:rPr>
      </w:pPr>
    </w:p>
    <w:p w14:paraId="17B962FE" w14:textId="77777777" w:rsidR="00425304" w:rsidRPr="00E915AB" w:rsidRDefault="00425304">
      <w:pPr>
        <w:pStyle w:val="Default"/>
        <w:jc w:val="both"/>
        <w:rPr>
          <w:rFonts w:ascii="Calibri" w:hAnsi="Calibri"/>
          <w:noProof/>
          <w:sz w:val="22"/>
          <w:szCs w:val="22"/>
        </w:rPr>
      </w:pPr>
    </w:p>
    <w:p w14:paraId="23010E94" w14:textId="77777777" w:rsidR="00425304" w:rsidRPr="00E915AB" w:rsidRDefault="00425304">
      <w:pPr>
        <w:pStyle w:val="Default"/>
        <w:jc w:val="both"/>
        <w:rPr>
          <w:rFonts w:ascii="Calibri" w:hAnsi="Calibri"/>
          <w:noProof/>
          <w:sz w:val="22"/>
          <w:szCs w:val="22"/>
        </w:rPr>
      </w:pPr>
    </w:p>
    <w:p w14:paraId="5A434C55" w14:textId="77777777" w:rsidR="00425304" w:rsidRPr="00E915AB" w:rsidRDefault="00425304">
      <w:pPr>
        <w:pStyle w:val="Default"/>
        <w:jc w:val="both"/>
        <w:rPr>
          <w:rFonts w:ascii="Calibri" w:hAnsi="Calibri"/>
          <w:noProof/>
          <w:sz w:val="22"/>
          <w:szCs w:val="22"/>
        </w:rPr>
      </w:pPr>
    </w:p>
    <w:p w14:paraId="017C9097" w14:textId="77777777" w:rsidR="00425304" w:rsidRPr="00E915AB" w:rsidRDefault="00425304">
      <w:pPr>
        <w:pStyle w:val="Default"/>
        <w:jc w:val="both"/>
        <w:rPr>
          <w:rFonts w:ascii="Calibri" w:hAnsi="Calibri"/>
          <w:noProof/>
          <w:sz w:val="22"/>
          <w:szCs w:val="22"/>
        </w:rPr>
      </w:pPr>
    </w:p>
    <w:p w14:paraId="44D4F5F3" w14:textId="77777777" w:rsidR="00425304" w:rsidRPr="00E915AB" w:rsidRDefault="00425304">
      <w:pPr>
        <w:pStyle w:val="Default"/>
        <w:jc w:val="both"/>
        <w:rPr>
          <w:rFonts w:ascii="Calibri" w:hAnsi="Calibri"/>
          <w:noProof/>
          <w:sz w:val="22"/>
          <w:szCs w:val="22"/>
        </w:rPr>
      </w:pPr>
    </w:p>
    <w:p w14:paraId="5D731708" w14:textId="77777777" w:rsidR="00425304" w:rsidRPr="00E915AB" w:rsidRDefault="00425304">
      <w:pPr>
        <w:pStyle w:val="Default"/>
        <w:jc w:val="both"/>
        <w:rPr>
          <w:rFonts w:ascii="Calibri" w:hAnsi="Calibri"/>
          <w:noProof/>
          <w:sz w:val="22"/>
          <w:szCs w:val="22"/>
        </w:rPr>
      </w:pPr>
    </w:p>
    <w:p w14:paraId="05699BCE" w14:textId="77777777" w:rsidR="00425304" w:rsidRPr="00E915AB" w:rsidRDefault="00425304">
      <w:pPr>
        <w:pStyle w:val="Default"/>
        <w:jc w:val="both"/>
        <w:rPr>
          <w:rFonts w:ascii="Calibri" w:hAnsi="Calibri"/>
          <w:noProof/>
          <w:sz w:val="22"/>
          <w:szCs w:val="22"/>
        </w:rPr>
      </w:pPr>
    </w:p>
    <w:p w14:paraId="4CA51ABC" w14:textId="77777777" w:rsidR="00425304" w:rsidRPr="00E915AB" w:rsidRDefault="00425304">
      <w:pPr>
        <w:pStyle w:val="Default"/>
        <w:jc w:val="both"/>
        <w:rPr>
          <w:rFonts w:ascii="Calibri" w:hAnsi="Calibri"/>
          <w:noProof/>
          <w:sz w:val="22"/>
          <w:szCs w:val="22"/>
        </w:rPr>
      </w:pPr>
    </w:p>
    <w:p w14:paraId="0A45CAA5" w14:textId="77777777" w:rsidR="00425304" w:rsidRPr="00E915AB" w:rsidRDefault="00425304">
      <w:pPr>
        <w:pStyle w:val="Default"/>
        <w:jc w:val="both"/>
        <w:rPr>
          <w:rFonts w:ascii="Calibri" w:hAnsi="Calibri"/>
          <w:noProof/>
          <w:sz w:val="22"/>
          <w:szCs w:val="22"/>
        </w:rPr>
      </w:pPr>
    </w:p>
    <w:p w14:paraId="546EFAEB" w14:textId="77777777" w:rsidR="00425304" w:rsidRPr="00E915AB" w:rsidRDefault="00425304">
      <w:pPr>
        <w:pStyle w:val="Default"/>
        <w:jc w:val="both"/>
        <w:rPr>
          <w:rFonts w:ascii="Calibri" w:hAnsi="Calibri"/>
          <w:noProof/>
          <w:sz w:val="22"/>
          <w:szCs w:val="22"/>
        </w:rPr>
      </w:pPr>
    </w:p>
    <w:p w14:paraId="60C1FDE3" w14:textId="77777777" w:rsidR="00425304" w:rsidRPr="00E915AB" w:rsidRDefault="00425304">
      <w:pPr>
        <w:pStyle w:val="Default"/>
        <w:jc w:val="both"/>
        <w:rPr>
          <w:rFonts w:ascii="Calibri" w:hAnsi="Calibri"/>
          <w:noProof/>
          <w:sz w:val="22"/>
          <w:szCs w:val="22"/>
        </w:rPr>
      </w:pPr>
    </w:p>
    <w:p w14:paraId="658D3197" w14:textId="77777777" w:rsidR="00425304" w:rsidRPr="00E915AB" w:rsidRDefault="00425304">
      <w:pPr>
        <w:pStyle w:val="Default"/>
        <w:jc w:val="both"/>
        <w:rPr>
          <w:rFonts w:ascii="Calibri" w:hAnsi="Calibri"/>
          <w:noProof/>
          <w:sz w:val="22"/>
          <w:szCs w:val="22"/>
        </w:rPr>
      </w:pPr>
    </w:p>
    <w:p w14:paraId="446B7B1C" w14:textId="77777777" w:rsidR="00425304" w:rsidRPr="00E915AB" w:rsidRDefault="00425304">
      <w:pPr>
        <w:pStyle w:val="Default"/>
        <w:jc w:val="both"/>
        <w:rPr>
          <w:rFonts w:ascii="Calibri" w:hAnsi="Calibri"/>
          <w:noProof/>
          <w:sz w:val="22"/>
          <w:szCs w:val="22"/>
        </w:rPr>
      </w:pPr>
    </w:p>
    <w:p w14:paraId="50362861" w14:textId="77777777" w:rsidR="00425304" w:rsidRPr="00E915AB" w:rsidRDefault="00425304">
      <w:pPr>
        <w:pStyle w:val="Default"/>
        <w:jc w:val="both"/>
        <w:rPr>
          <w:rFonts w:ascii="Calibri" w:hAnsi="Calibri"/>
          <w:noProof/>
          <w:sz w:val="22"/>
          <w:szCs w:val="22"/>
        </w:rPr>
      </w:pPr>
    </w:p>
    <w:p w14:paraId="5BCF00E0" w14:textId="77777777" w:rsidR="00425304" w:rsidRPr="00E915AB" w:rsidRDefault="00425304">
      <w:pPr>
        <w:pStyle w:val="Default"/>
        <w:jc w:val="both"/>
        <w:rPr>
          <w:rFonts w:ascii="Calibri" w:hAnsi="Calibri"/>
          <w:noProof/>
          <w:sz w:val="22"/>
          <w:szCs w:val="22"/>
        </w:rPr>
      </w:pPr>
    </w:p>
    <w:p w14:paraId="4AB0A83E" w14:textId="77777777" w:rsidR="00425304" w:rsidRPr="00E915AB" w:rsidRDefault="00425304">
      <w:pPr>
        <w:pStyle w:val="Default"/>
        <w:jc w:val="both"/>
        <w:rPr>
          <w:rFonts w:ascii="Calibri" w:hAnsi="Calibri"/>
          <w:noProof/>
          <w:sz w:val="22"/>
          <w:szCs w:val="22"/>
        </w:rPr>
      </w:pPr>
    </w:p>
    <w:p w14:paraId="24B557E6" w14:textId="77777777" w:rsidR="00425304" w:rsidRPr="00E915AB" w:rsidRDefault="00425304">
      <w:pPr>
        <w:pStyle w:val="Default"/>
        <w:jc w:val="both"/>
        <w:rPr>
          <w:rFonts w:ascii="Calibri" w:hAnsi="Calibri"/>
          <w:noProof/>
          <w:sz w:val="22"/>
          <w:szCs w:val="22"/>
        </w:rPr>
      </w:pPr>
    </w:p>
    <w:p w14:paraId="1A511A02" w14:textId="77777777" w:rsidR="00425304" w:rsidRPr="00E915AB" w:rsidRDefault="00425304">
      <w:pPr>
        <w:pStyle w:val="Default"/>
        <w:jc w:val="both"/>
        <w:rPr>
          <w:rFonts w:ascii="Calibri" w:hAnsi="Calibri"/>
          <w:noProof/>
          <w:sz w:val="22"/>
          <w:szCs w:val="22"/>
        </w:rPr>
      </w:pPr>
    </w:p>
    <w:p w14:paraId="4FFFE048" w14:textId="77777777" w:rsidR="00425304" w:rsidRPr="00E915AB" w:rsidRDefault="00425304">
      <w:pPr>
        <w:pStyle w:val="Default"/>
        <w:jc w:val="both"/>
        <w:rPr>
          <w:rFonts w:ascii="Calibri" w:hAnsi="Calibri"/>
          <w:noProof/>
          <w:sz w:val="22"/>
          <w:szCs w:val="22"/>
        </w:rPr>
      </w:pPr>
    </w:p>
    <w:p w14:paraId="4E5BD2A2" w14:textId="77777777" w:rsidR="00425304" w:rsidRPr="00E915AB" w:rsidRDefault="00425304">
      <w:pPr>
        <w:pStyle w:val="Default"/>
        <w:jc w:val="both"/>
        <w:rPr>
          <w:rFonts w:ascii="Calibri" w:hAnsi="Calibri"/>
          <w:noProof/>
          <w:sz w:val="22"/>
          <w:szCs w:val="22"/>
        </w:rPr>
      </w:pPr>
    </w:p>
    <w:p w14:paraId="7B2C3B73" w14:textId="77777777" w:rsidR="00425304" w:rsidRPr="00E915AB" w:rsidRDefault="00425304">
      <w:pPr>
        <w:pStyle w:val="Default"/>
        <w:jc w:val="both"/>
        <w:rPr>
          <w:rFonts w:ascii="Calibri" w:hAnsi="Calibri"/>
          <w:noProof/>
          <w:sz w:val="22"/>
          <w:szCs w:val="22"/>
        </w:rPr>
      </w:pPr>
    </w:p>
    <w:p w14:paraId="522288FC" w14:textId="77777777" w:rsidR="00425304" w:rsidRPr="00E915AB" w:rsidRDefault="00425304">
      <w:pPr>
        <w:pStyle w:val="Default"/>
        <w:jc w:val="both"/>
        <w:rPr>
          <w:rFonts w:ascii="Calibri" w:hAnsi="Calibri"/>
          <w:noProof/>
          <w:sz w:val="22"/>
          <w:szCs w:val="22"/>
        </w:rPr>
      </w:pPr>
    </w:p>
    <w:p w14:paraId="7431AE8C" w14:textId="77777777" w:rsidR="00425304" w:rsidRPr="00E915AB" w:rsidRDefault="00425304">
      <w:pPr>
        <w:pStyle w:val="Default"/>
        <w:jc w:val="both"/>
        <w:rPr>
          <w:rFonts w:ascii="Calibri" w:hAnsi="Calibri"/>
          <w:noProof/>
          <w:sz w:val="22"/>
          <w:szCs w:val="22"/>
        </w:rPr>
      </w:pPr>
    </w:p>
    <w:p w14:paraId="39E21E6D" w14:textId="77777777" w:rsidR="00425304" w:rsidRPr="00E915AB" w:rsidRDefault="00425304">
      <w:pPr>
        <w:pStyle w:val="Default"/>
        <w:jc w:val="both"/>
        <w:rPr>
          <w:rFonts w:ascii="Calibri" w:hAnsi="Calibri"/>
          <w:noProof/>
          <w:sz w:val="22"/>
          <w:szCs w:val="22"/>
        </w:rPr>
      </w:pPr>
    </w:p>
    <w:p w14:paraId="194EE2E3" w14:textId="77777777" w:rsidR="00425304" w:rsidRPr="00E915AB" w:rsidRDefault="00425304">
      <w:pPr>
        <w:pStyle w:val="Default"/>
        <w:jc w:val="both"/>
        <w:rPr>
          <w:rFonts w:ascii="Calibri" w:hAnsi="Calibri"/>
          <w:noProof/>
          <w:sz w:val="22"/>
          <w:szCs w:val="22"/>
        </w:rPr>
      </w:pPr>
    </w:p>
    <w:p w14:paraId="73587BC1" w14:textId="77777777" w:rsidR="00856C2A" w:rsidRDefault="00856C2A">
      <w:pPr>
        <w:suppressAutoHyphens w:val="0"/>
        <w:rPr>
          <w:rFonts w:ascii="Arial" w:eastAsia="Calibri" w:hAnsi="Arial" w:cs="Calibri"/>
          <w:noProof/>
          <w:kern w:val="0"/>
          <w:sz w:val="18"/>
          <w:szCs w:val="22"/>
          <w:lang w:eastAsia="en-US" w:bidi="ar-SA"/>
        </w:rPr>
      </w:pPr>
      <w:r>
        <w:rPr>
          <w:rFonts w:ascii="Arial" w:eastAsia="Calibri" w:hAnsi="Arial" w:cs="Calibri"/>
          <w:noProof/>
          <w:kern w:val="0"/>
          <w:sz w:val="18"/>
          <w:szCs w:val="22"/>
          <w:lang w:eastAsia="en-US" w:bidi="ar-SA"/>
        </w:rPr>
        <w:br w:type="page"/>
      </w:r>
    </w:p>
    <w:p w14:paraId="539A3E40" w14:textId="4D272F90" w:rsidR="00425304" w:rsidRPr="00425304" w:rsidRDefault="00425304" w:rsidP="00425304">
      <w:pPr>
        <w:widowControl w:val="0"/>
        <w:suppressAutoHyphens w:val="0"/>
        <w:autoSpaceDE w:val="0"/>
        <w:ind w:left="5771" w:firstLine="709"/>
        <w:textAlignment w:val="auto"/>
        <w:rPr>
          <w:rFonts w:ascii="Arial" w:eastAsia="Calibri" w:hAnsi="Arial" w:cs="Calibri"/>
          <w:noProof/>
          <w:kern w:val="0"/>
          <w:sz w:val="18"/>
          <w:szCs w:val="22"/>
          <w:lang w:eastAsia="en-US" w:bidi="ar-SA"/>
        </w:rPr>
      </w:pPr>
      <w:r w:rsidRPr="00425304">
        <w:rPr>
          <w:rFonts w:ascii="Arial" w:eastAsia="Calibri" w:hAnsi="Arial" w:cs="Calibri"/>
          <w:noProof/>
          <w:kern w:val="0"/>
          <w:sz w:val="18"/>
          <w:szCs w:val="22"/>
          <w:lang w:eastAsia="en-US" w:bidi="ar-SA"/>
        </w:rPr>
        <w:lastRenderedPageBreak/>
        <w:t xml:space="preserve">Załącznik nr 1 do </w:t>
      </w:r>
    </w:p>
    <w:p w14:paraId="5F52F54A" w14:textId="77777777" w:rsidR="00425304" w:rsidRPr="00425304" w:rsidRDefault="00425304" w:rsidP="00425304">
      <w:pPr>
        <w:widowControl w:val="0"/>
        <w:suppressAutoHyphens w:val="0"/>
        <w:autoSpaceDE w:val="0"/>
        <w:ind w:left="5771" w:firstLine="709"/>
        <w:textAlignment w:val="auto"/>
        <w:rPr>
          <w:rFonts w:ascii="Arial" w:eastAsia="Calibri" w:hAnsi="Arial" w:cs="Calibri"/>
          <w:noProof/>
          <w:kern w:val="0"/>
          <w:sz w:val="18"/>
          <w:szCs w:val="22"/>
          <w:lang w:eastAsia="en-US" w:bidi="ar-SA"/>
        </w:rPr>
      </w:pPr>
      <w:r w:rsidRPr="00425304">
        <w:rPr>
          <w:rFonts w:ascii="Arial" w:eastAsia="Calibri" w:hAnsi="Arial" w:cs="Calibri"/>
          <w:noProof/>
          <w:kern w:val="0"/>
          <w:sz w:val="18"/>
          <w:szCs w:val="22"/>
          <w:lang w:eastAsia="en-US" w:bidi="ar-SA"/>
        </w:rPr>
        <w:t>Regulaminu korzystania z usług</w:t>
      </w:r>
    </w:p>
    <w:p w14:paraId="0FA402BC" w14:textId="77777777" w:rsidR="00425304" w:rsidRPr="00E915AB" w:rsidRDefault="00425304" w:rsidP="00425304">
      <w:pPr>
        <w:widowControl w:val="0"/>
        <w:suppressAutoHyphens w:val="0"/>
        <w:autoSpaceDE w:val="0"/>
        <w:ind w:left="5771" w:firstLine="709"/>
        <w:textAlignment w:val="auto"/>
        <w:rPr>
          <w:rFonts w:ascii="Arial" w:eastAsia="Calibri" w:hAnsi="Arial" w:cs="Calibri"/>
          <w:noProof/>
          <w:kern w:val="0"/>
          <w:sz w:val="18"/>
          <w:szCs w:val="22"/>
          <w:lang w:eastAsia="en-US" w:bidi="ar-SA"/>
        </w:rPr>
      </w:pPr>
      <w:r w:rsidRPr="00425304">
        <w:rPr>
          <w:rFonts w:ascii="Arial" w:eastAsia="Calibri" w:hAnsi="Arial" w:cs="Calibri"/>
          <w:noProof/>
          <w:kern w:val="0"/>
          <w:sz w:val="18"/>
          <w:szCs w:val="22"/>
          <w:lang w:eastAsia="en-US" w:bidi="ar-SA"/>
        </w:rPr>
        <w:t>Związku Stowarzyszeń</w:t>
      </w:r>
      <w:r w:rsidRPr="00425304">
        <w:rPr>
          <w:rFonts w:ascii="Arial" w:eastAsia="Calibri" w:hAnsi="Arial" w:cs="Calibri"/>
          <w:noProof/>
          <w:kern w:val="0"/>
          <w:sz w:val="18"/>
          <w:szCs w:val="22"/>
          <w:lang w:eastAsia="en-US" w:bidi="ar-SA"/>
        </w:rPr>
        <w:tab/>
      </w:r>
    </w:p>
    <w:p w14:paraId="0C990222" w14:textId="64E737E7" w:rsidR="00425304" w:rsidRPr="00425304" w:rsidRDefault="00425304" w:rsidP="00425304">
      <w:pPr>
        <w:widowControl w:val="0"/>
        <w:suppressAutoHyphens w:val="0"/>
        <w:autoSpaceDE w:val="0"/>
        <w:ind w:left="5771" w:firstLine="709"/>
        <w:textAlignment w:val="auto"/>
        <w:rPr>
          <w:rFonts w:ascii="Arial" w:eastAsia="Calibri" w:hAnsi="Arial" w:cs="Calibri"/>
          <w:noProof/>
          <w:kern w:val="0"/>
          <w:sz w:val="18"/>
          <w:szCs w:val="22"/>
          <w:lang w:eastAsia="en-US" w:bidi="ar-SA"/>
        </w:rPr>
      </w:pPr>
      <w:r w:rsidRPr="00425304">
        <w:rPr>
          <w:rFonts w:ascii="Arial" w:eastAsia="Calibri" w:hAnsi="Arial" w:cs="Calibri"/>
          <w:noProof/>
          <w:kern w:val="0"/>
          <w:sz w:val="18"/>
          <w:szCs w:val="22"/>
          <w:lang w:eastAsia="en-US" w:bidi="ar-SA"/>
        </w:rPr>
        <w:t>„Centrum Aktywności”</w:t>
      </w:r>
    </w:p>
    <w:p w14:paraId="70A3822E" w14:textId="77777777" w:rsidR="00425304" w:rsidRPr="00425304" w:rsidRDefault="00425304" w:rsidP="00425304">
      <w:pPr>
        <w:widowControl w:val="0"/>
        <w:suppressAutoHyphens w:val="0"/>
        <w:autoSpaceDE w:val="0"/>
        <w:spacing w:before="41"/>
        <w:ind w:right="2723"/>
        <w:textAlignment w:val="auto"/>
        <w:rPr>
          <w:rFonts w:ascii="Calibri" w:eastAsia="Calibri" w:hAnsi="Calibri" w:cs="Calibri"/>
          <w:b/>
          <w:noProof/>
          <w:kern w:val="0"/>
          <w:sz w:val="22"/>
          <w:szCs w:val="22"/>
          <w:lang w:eastAsia="en-US" w:bidi="ar-SA"/>
        </w:rPr>
      </w:pPr>
    </w:p>
    <w:p w14:paraId="163D7D97" w14:textId="5007BA39" w:rsidR="00E915AB" w:rsidRPr="00E915AB" w:rsidRDefault="00425304" w:rsidP="00E915AB">
      <w:pPr>
        <w:widowControl w:val="0"/>
        <w:suppressAutoHyphens w:val="0"/>
        <w:autoSpaceDE w:val="0"/>
        <w:spacing w:before="41"/>
        <w:ind w:left="2835" w:right="2723"/>
        <w:jc w:val="center"/>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 usług</w:t>
      </w:r>
      <w:r w:rsidRPr="00425304">
        <w:rPr>
          <w:rFonts w:ascii="Calibri" w:eastAsia="Calibri" w:hAnsi="Calibri" w:cs="Calibri"/>
          <w:b/>
          <w:noProof/>
          <w:spacing w:val="40"/>
          <w:kern w:val="0"/>
          <w:sz w:val="22"/>
          <w:szCs w:val="22"/>
          <w:lang w:eastAsia="en-US" w:bidi="ar-SA"/>
        </w:rPr>
        <w:t xml:space="preserve"> </w:t>
      </w:r>
      <w:r w:rsidRPr="00425304">
        <w:rPr>
          <w:rFonts w:ascii="Calibri" w:eastAsia="Calibri" w:hAnsi="Calibri" w:cs="Calibri"/>
          <w:b/>
          <w:noProof/>
          <w:kern w:val="0"/>
          <w:sz w:val="22"/>
          <w:szCs w:val="22"/>
          <w:lang w:eastAsia="en-US" w:bidi="ar-SA"/>
        </w:rPr>
        <w:t>świadczonych przez</w:t>
      </w:r>
    </w:p>
    <w:p w14:paraId="4BC6189E" w14:textId="3209816B" w:rsidR="00425304" w:rsidRPr="00425304" w:rsidRDefault="00425304" w:rsidP="00E915AB">
      <w:pPr>
        <w:widowControl w:val="0"/>
        <w:suppressAutoHyphens w:val="0"/>
        <w:autoSpaceDE w:val="0"/>
        <w:spacing w:before="41"/>
        <w:ind w:left="2127" w:right="2723" w:firstLine="709"/>
        <w:jc w:val="center"/>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Zwi</w:t>
      </w:r>
      <w:r w:rsidR="00E915AB" w:rsidRPr="00E915AB">
        <w:rPr>
          <w:rFonts w:ascii="Calibri" w:eastAsia="Calibri" w:hAnsi="Calibri" w:cs="Calibri"/>
          <w:b/>
          <w:noProof/>
          <w:kern w:val="0"/>
          <w:sz w:val="22"/>
          <w:szCs w:val="22"/>
          <w:lang w:eastAsia="en-US" w:bidi="ar-SA"/>
        </w:rPr>
        <w:t>ą</w:t>
      </w:r>
      <w:r w:rsidRPr="00425304">
        <w:rPr>
          <w:rFonts w:ascii="Calibri" w:eastAsia="Calibri" w:hAnsi="Calibri" w:cs="Calibri"/>
          <w:b/>
          <w:noProof/>
          <w:kern w:val="0"/>
          <w:sz w:val="22"/>
          <w:szCs w:val="22"/>
          <w:lang w:eastAsia="en-US" w:bidi="ar-SA"/>
        </w:rPr>
        <w:t>zek</w:t>
      </w:r>
      <w:r w:rsidRPr="00425304">
        <w:rPr>
          <w:rFonts w:ascii="Calibri" w:eastAsia="Calibri" w:hAnsi="Calibri" w:cs="Calibri"/>
          <w:b/>
          <w:noProof/>
          <w:spacing w:val="-13"/>
          <w:kern w:val="0"/>
          <w:sz w:val="22"/>
          <w:szCs w:val="22"/>
          <w:lang w:eastAsia="en-US" w:bidi="ar-SA"/>
        </w:rPr>
        <w:t xml:space="preserve"> </w:t>
      </w:r>
      <w:r w:rsidRPr="00425304">
        <w:rPr>
          <w:rFonts w:ascii="Calibri" w:eastAsia="Calibri" w:hAnsi="Calibri" w:cs="Calibri"/>
          <w:b/>
          <w:noProof/>
          <w:kern w:val="0"/>
          <w:sz w:val="22"/>
          <w:szCs w:val="22"/>
          <w:lang w:eastAsia="en-US" w:bidi="ar-SA"/>
        </w:rPr>
        <w:t>Stowarzyszeń</w:t>
      </w:r>
      <w:r w:rsidRPr="00425304">
        <w:rPr>
          <w:rFonts w:ascii="Calibri" w:eastAsia="Calibri" w:hAnsi="Calibri" w:cs="Calibri"/>
          <w:b/>
          <w:noProof/>
          <w:spacing w:val="-12"/>
          <w:kern w:val="0"/>
          <w:sz w:val="22"/>
          <w:szCs w:val="22"/>
          <w:lang w:eastAsia="en-US" w:bidi="ar-SA"/>
        </w:rPr>
        <w:t xml:space="preserve"> </w:t>
      </w:r>
      <w:r w:rsidRPr="00425304">
        <w:rPr>
          <w:rFonts w:ascii="Calibri" w:eastAsia="Calibri" w:hAnsi="Calibri" w:cs="Calibri"/>
          <w:b/>
          <w:noProof/>
          <w:kern w:val="0"/>
          <w:sz w:val="22"/>
          <w:szCs w:val="22"/>
          <w:lang w:eastAsia="en-US" w:bidi="ar-SA"/>
        </w:rPr>
        <w:t>„Centrum</w:t>
      </w:r>
      <w:r w:rsidRPr="00425304">
        <w:rPr>
          <w:rFonts w:ascii="Calibri" w:eastAsia="Calibri" w:hAnsi="Calibri" w:cs="Calibri"/>
          <w:b/>
          <w:noProof/>
          <w:spacing w:val="-13"/>
          <w:kern w:val="0"/>
          <w:sz w:val="22"/>
          <w:szCs w:val="22"/>
          <w:lang w:eastAsia="en-US" w:bidi="ar-SA"/>
        </w:rPr>
        <w:t xml:space="preserve"> </w:t>
      </w:r>
      <w:r w:rsidRPr="00425304">
        <w:rPr>
          <w:rFonts w:ascii="Calibri" w:eastAsia="Calibri" w:hAnsi="Calibri" w:cs="Calibri"/>
          <w:b/>
          <w:noProof/>
          <w:kern w:val="0"/>
          <w:sz w:val="22"/>
          <w:szCs w:val="22"/>
          <w:lang w:eastAsia="en-US" w:bidi="ar-SA"/>
        </w:rPr>
        <w:t>Aktywn</w:t>
      </w:r>
      <w:r w:rsidR="00E915AB" w:rsidRPr="00E915AB">
        <w:rPr>
          <w:rFonts w:ascii="Calibri" w:eastAsia="Calibri" w:hAnsi="Calibri" w:cs="Calibri"/>
          <w:b/>
          <w:noProof/>
          <w:kern w:val="0"/>
          <w:sz w:val="22"/>
          <w:szCs w:val="22"/>
          <w:lang w:eastAsia="en-US" w:bidi="ar-SA"/>
        </w:rPr>
        <w:t>o</w:t>
      </w:r>
      <w:r w:rsidRPr="00425304">
        <w:rPr>
          <w:rFonts w:ascii="Calibri" w:eastAsia="Calibri" w:hAnsi="Calibri" w:cs="Calibri"/>
          <w:b/>
          <w:noProof/>
          <w:kern w:val="0"/>
          <w:sz w:val="22"/>
          <w:szCs w:val="22"/>
          <w:lang w:eastAsia="en-US" w:bidi="ar-SA"/>
        </w:rPr>
        <w:t>ści”</w:t>
      </w:r>
    </w:p>
    <w:p w14:paraId="09AB539F" w14:textId="77777777" w:rsidR="00425304" w:rsidRPr="00425304" w:rsidRDefault="00425304" w:rsidP="00425304">
      <w:pPr>
        <w:widowControl w:val="0"/>
        <w:suppressAutoHyphens w:val="0"/>
        <w:autoSpaceDE w:val="0"/>
        <w:spacing w:before="3"/>
        <w:ind w:left="3910"/>
        <w:textAlignment w:val="auto"/>
        <w:rPr>
          <w:rFonts w:ascii="Calibri" w:eastAsia="Calibri" w:hAnsi="Calibri" w:cs="Calibri"/>
          <w:b/>
          <w:noProof/>
          <w:spacing w:val="-2"/>
          <w:kern w:val="0"/>
          <w:sz w:val="22"/>
          <w:szCs w:val="22"/>
          <w:lang w:eastAsia="en-US" w:bidi="ar-SA"/>
        </w:rPr>
      </w:pPr>
      <w:r w:rsidRPr="00425304">
        <w:rPr>
          <w:rFonts w:ascii="Calibri" w:eastAsia="Calibri" w:hAnsi="Calibri" w:cs="Calibri"/>
          <w:b/>
          <w:noProof/>
          <w:kern w:val="0"/>
          <w:sz w:val="22"/>
          <w:szCs w:val="22"/>
          <w:lang w:eastAsia="en-US" w:bidi="ar-SA"/>
        </w:rPr>
        <w:t xml:space="preserve">z siedzibą w </w:t>
      </w:r>
      <w:r w:rsidRPr="00425304">
        <w:rPr>
          <w:rFonts w:ascii="Calibri" w:eastAsia="Calibri" w:hAnsi="Calibri" w:cs="Calibri"/>
          <w:b/>
          <w:noProof/>
          <w:spacing w:val="-2"/>
          <w:kern w:val="0"/>
          <w:sz w:val="22"/>
          <w:szCs w:val="22"/>
          <w:lang w:eastAsia="en-US" w:bidi="ar-SA"/>
        </w:rPr>
        <w:t>Mikołowie</w:t>
      </w:r>
    </w:p>
    <w:p w14:paraId="0CB3B5A9" w14:textId="77777777" w:rsidR="00425304" w:rsidRPr="00425304" w:rsidRDefault="00425304" w:rsidP="00425304">
      <w:pPr>
        <w:widowControl w:val="0"/>
        <w:suppressAutoHyphens w:val="0"/>
        <w:autoSpaceDE w:val="0"/>
        <w:spacing w:before="3"/>
        <w:jc w:val="center"/>
        <w:textAlignment w:val="auto"/>
        <w:rPr>
          <w:rFonts w:ascii="Calibri" w:eastAsia="Calibri" w:hAnsi="Calibri" w:cs="Calibri"/>
          <w:b/>
          <w:noProof/>
          <w:spacing w:val="-2"/>
          <w:kern w:val="0"/>
          <w:sz w:val="22"/>
          <w:szCs w:val="22"/>
          <w:lang w:eastAsia="en-US" w:bidi="ar-SA"/>
        </w:rPr>
      </w:pPr>
    </w:p>
    <w:p w14:paraId="654CBF07" w14:textId="77777777" w:rsidR="00425304" w:rsidRPr="00425304" w:rsidRDefault="00425304" w:rsidP="00425304">
      <w:pPr>
        <w:widowControl w:val="0"/>
        <w:suppressAutoHyphens w:val="0"/>
        <w:autoSpaceDE w:val="0"/>
        <w:spacing w:before="3"/>
        <w:jc w:val="center"/>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spacing w:val="-2"/>
          <w:kern w:val="0"/>
          <w:sz w:val="22"/>
          <w:szCs w:val="22"/>
          <w:lang w:eastAsia="en-US" w:bidi="ar-SA"/>
        </w:rPr>
        <w:t>obowiązujący od dnia 01.04.2026 roku</w:t>
      </w:r>
    </w:p>
    <w:p w14:paraId="4C4956F2" w14:textId="77777777" w:rsidR="00425304" w:rsidRPr="00425304" w:rsidRDefault="00425304" w:rsidP="00425304">
      <w:pPr>
        <w:widowControl w:val="0"/>
        <w:suppressAutoHyphens w:val="0"/>
        <w:autoSpaceDE w:val="0"/>
        <w:spacing w:before="268"/>
        <w:textAlignment w:val="auto"/>
        <w:rPr>
          <w:rFonts w:ascii="Calibri" w:eastAsia="Calibri" w:hAnsi="Calibri" w:cs="Calibri"/>
          <w:b/>
          <w:noProof/>
          <w:kern w:val="0"/>
          <w:sz w:val="22"/>
          <w:szCs w:val="22"/>
          <w:lang w:eastAsia="en-US" w:bidi="ar-SA"/>
        </w:rPr>
      </w:pPr>
    </w:p>
    <w:p w14:paraId="34994EDE" w14:textId="77777777" w:rsidR="00425304" w:rsidRPr="00425304" w:rsidRDefault="00425304" w:rsidP="00425304">
      <w:pPr>
        <w:widowControl w:val="0"/>
        <w:suppressAutoHyphens w:val="0"/>
        <w:autoSpaceDE w:val="0"/>
        <w:ind w:left="143"/>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w:t>
      </w:r>
      <w:r w:rsidRPr="00425304">
        <w:rPr>
          <w:rFonts w:ascii="Calibri" w:eastAsia="Calibri" w:hAnsi="Calibri" w:cs="Calibri"/>
          <w:b/>
          <w:noProof/>
          <w:spacing w:val="-1"/>
          <w:kern w:val="0"/>
          <w:sz w:val="22"/>
          <w:szCs w:val="22"/>
          <w:lang w:eastAsia="en-US" w:bidi="ar-SA"/>
        </w:rPr>
        <w:t xml:space="preserve"> </w:t>
      </w:r>
      <w:r w:rsidRPr="00425304">
        <w:rPr>
          <w:rFonts w:ascii="Calibri" w:eastAsia="Calibri" w:hAnsi="Calibri" w:cs="Calibri"/>
          <w:b/>
          <w:noProof/>
          <w:kern w:val="0"/>
          <w:sz w:val="22"/>
          <w:szCs w:val="22"/>
          <w:lang w:eastAsia="en-US" w:bidi="ar-SA"/>
        </w:rPr>
        <w:t>WYNAJMU SAL</w:t>
      </w:r>
      <w:r w:rsidRPr="00425304">
        <w:rPr>
          <w:rFonts w:ascii="Calibri" w:eastAsia="Calibri" w:hAnsi="Calibri" w:cs="Calibri"/>
          <w:b/>
          <w:noProof/>
          <w:spacing w:val="-3"/>
          <w:kern w:val="0"/>
          <w:sz w:val="22"/>
          <w:szCs w:val="22"/>
          <w:lang w:eastAsia="en-US" w:bidi="ar-SA"/>
        </w:rPr>
        <w:t xml:space="preserve"> </w:t>
      </w:r>
      <w:r w:rsidRPr="00425304">
        <w:rPr>
          <w:rFonts w:ascii="Calibri" w:eastAsia="Calibri" w:hAnsi="Calibri" w:cs="Calibri"/>
          <w:b/>
          <w:noProof/>
          <w:spacing w:val="-2"/>
          <w:kern w:val="0"/>
          <w:sz w:val="22"/>
          <w:szCs w:val="22"/>
          <w:lang w:eastAsia="en-US" w:bidi="ar-SA"/>
        </w:rPr>
        <w:t>SZKOLENIOWYCH</w:t>
      </w:r>
    </w:p>
    <w:p w14:paraId="78736307" w14:textId="77777777" w:rsidR="00425304" w:rsidRPr="00425304" w:rsidRDefault="00425304" w:rsidP="00425304">
      <w:pPr>
        <w:widowControl w:val="0"/>
        <w:suppressAutoHyphens w:val="0"/>
        <w:autoSpaceDE w:val="0"/>
        <w:spacing w:before="22"/>
        <w:textAlignment w:val="auto"/>
        <w:rPr>
          <w:rFonts w:ascii="Calibri" w:eastAsia="Calibri" w:hAnsi="Calibri" w:cs="Calibri"/>
          <w:b/>
          <w:noProof/>
          <w:kern w:val="0"/>
          <w:sz w:val="20"/>
          <w:szCs w:val="22"/>
          <w:lang w:eastAsia="en-US" w:bidi="ar-SA"/>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036"/>
        <w:gridCol w:w="2951"/>
        <w:gridCol w:w="1760"/>
        <w:gridCol w:w="1250"/>
        <w:gridCol w:w="1310"/>
      </w:tblGrid>
      <w:tr w:rsidR="00425304" w:rsidRPr="00425304" w14:paraId="52535B34" w14:textId="77777777" w:rsidTr="00C43CB0">
        <w:trPr>
          <w:trHeight w:val="650"/>
        </w:trPr>
        <w:tc>
          <w:tcPr>
            <w:tcW w:w="335" w:type="dxa"/>
          </w:tcPr>
          <w:p w14:paraId="7DAAEF36" w14:textId="77777777" w:rsidR="00425304" w:rsidRPr="00425304" w:rsidRDefault="00425304" w:rsidP="00425304">
            <w:pPr>
              <w:suppressAutoHyphens w:val="0"/>
              <w:spacing w:before="55"/>
              <w:ind w:left="8"/>
              <w:jc w:val="center"/>
              <w:rPr>
                <w:rFonts w:cs="Calibri"/>
                <w:noProof/>
                <w:lang w:val="pl-PL"/>
              </w:rPr>
            </w:pPr>
            <w:r w:rsidRPr="00425304">
              <w:rPr>
                <w:rFonts w:cs="Calibri"/>
                <w:noProof/>
                <w:spacing w:val="-5"/>
                <w:lang w:val="pl-PL"/>
              </w:rPr>
              <w:t>Lp.</w:t>
            </w:r>
          </w:p>
        </w:tc>
        <w:tc>
          <w:tcPr>
            <w:tcW w:w="2036" w:type="dxa"/>
          </w:tcPr>
          <w:p w14:paraId="21A7EB92" w14:textId="77777777" w:rsidR="00425304" w:rsidRPr="00425304" w:rsidRDefault="00425304" w:rsidP="00425304">
            <w:pPr>
              <w:suppressAutoHyphens w:val="0"/>
              <w:spacing w:before="55"/>
              <w:ind w:left="550"/>
              <w:rPr>
                <w:rFonts w:cs="Calibri"/>
                <w:noProof/>
                <w:lang w:val="pl-PL"/>
              </w:rPr>
            </w:pPr>
            <w:r w:rsidRPr="00425304">
              <w:rPr>
                <w:rFonts w:cs="Calibri"/>
                <w:noProof/>
                <w:lang w:val="pl-PL"/>
              </w:rPr>
              <w:t>Nazwa</w:t>
            </w:r>
            <w:r w:rsidRPr="00425304">
              <w:rPr>
                <w:rFonts w:cs="Calibri"/>
                <w:noProof/>
                <w:spacing w:val="-12"/>
                <w:lang w:val="pl-PL"/>
              </w:rPr>
              <w:t xml:space="preserve"> </w:t>
            </w:r>
            <w:r w:rsidRPr="00425304">
              <w:rPr>
                <w:rFonts w:cs="Calibri"/>
                <w:noProof/>
                <w:spacing w:val="-4"/>
                <w:lang w:val="pl-PL"/>
              </w:rPr>
              <w:t>sali</w:t>
            </w:r>
          </w:p>
        </w:tc>
        <w:tc>
          <w:tcPr>
            <w:tcW w:w="2951" w:type="dxa"/>
          </w:tcPr>
          <w:p w14:paraId="42050ABE" w14:textId="77777777" w:rsidR="00425304" w:rsidRPr="00425304" w:rsidRDefault="00425304" w:rsidP="00425304">
            <w:pPr>
              <w:suppressAutoHyphens w:val="0"/>
              <w:spacing w:before="55"/>
              <w:ind w:left="765"/>
              <w:rPr>
                <w:rFonts w:cs="Calibri"/>
                <w:noProof/>
                <w:lang w:val="pl-PL"/>
              </w:rPr>
            </w:pPr>
            <w:r w:rsidRPr="00425304">
              <w:rPr>
                <w:rFonts w:cs="Calibri"/>
                <w:noProof/>
                <w:lang w:val="pl-PL"/>
              </w:rPr>
              <w:t>Budynek,</w:t>
            </w:r>
            <w:r w:rsidRPr="00425304">
              <w:rPr>
                <w:rFonts w:cs="Calibri"/>
                <w:noProof/>
                <w:spacing w:val="-3"/>
                <w:lang w:val="pl-PL"/>
              </w:rPr>
              <w:t xml:space="preserve"> </w:t>
            </w:r>
            <w:r w:rsidRPr="00425304">
              <w:rPr>
                <w:rFonts w:cs="Calibri"/>
                <w:noProof/>
                <w:spacing w:val="-2"/>
                <w:lang w:val="pl-PL"/>
              </w:rPr>
              <w:t>piętro</w:t>
            </w:r>
          </w:p>
        </w:tc>
        <w:tc>
          <w:tcPr>
            <w:tcW w:w="1760" w:type="dxa"/>
          </w:tcPr>
          <w:p w14:paraId="5679F888" w14:textId="77777777" w:rsidR="00425304" w:rsidRPr="00425304" w:rsidRDefault="00425304" w:rsidP="00425304">
            <w:pPr>
              <w:suppressAutoHyphens w:val="0"/>
              <w:spacing w:before="55"/>
              <w:ind w:left="9"/>
              <w:jc w:val="center"/>
              <w:rPr>
                <w:rFonts w:cs="Calibri"/>
                <w:noProof/>
                <w:lang w:val="pl-PL"/>
              </w:rPr>
            </w:pPr>
            <w:r w:rsidRPr="00425304">
              <w:rPr>
                <w:rFonts w:cs="Calibri"/>
                <w:noProof/>
                <w:lang w:val="pl-PL"/>
              </w:rPr>
              <w:t>Pojemność</w:t>
            </w:r>
            <w:r w:rsidRPr="00425304">
              <w:rPr>
                <w:rFonts w:cs="Calibri"/>
                <w:noProof/>
                <w:spacing w:val="-10"/>
                <w:lang w:val="pl-PL"/>
              </w:rPr>
              <w:t xml:space="preserve"> /</w:t>
            </w:r>
          </w:p>
          <w:p w14:paraId="20406D9F" w14:textId="77777777" w:rsidR="00425304" w:rsidRPr="00425304" w:rsidRDefault="00425304" w:rsidP="00425304">
            <w:pPr>
              <w:suppressAutoHyphens w:val="0"/>
              <w:spacing w:before="2"/>
              <w:ind w:left="9" w:right="3"/>
              <w:jc w:val="center"/>
              <w:rPr>
                <w:rFonts w:cs="Calibri"/>
                <w:noProof/>
                <w:lang w:val="pl-PL"/>
              </w:rPr>
            </w:pPr>
            <w:r w:rsidRPr="00425304">
              <w:rPr>
                <w:rFonts w:cs="Calibri"/>
                <w:noProof/>
                <w:spacing w:val="-2"/>
                <w:lang w:val="pl-PL"/>
              </w:rPr>
              <w:t>powierzchnia</w:t>
            </w:r>
            <w:r w:rsidRPr="00425304">
              <w:rPr>
                <w:rFonts w:cs="Calibri"/>
                <w:noProof/>
                <w:spacing w:val="11"/>
                <w:lang w:val="pl-PL"/>
              </w:rPr>
              <w:t xml:space="preserve"> </w:t>
            </w:r>
            <w:r w:rsidRPr="00425304">
              <w:rPr>
                <w:rFonts w:cs="Calibri"/>
                <w:noProof/>
                <w:spacing w:val="-4"/>
                <w:lang w:val="pl-PL"/>
              </w:rPr>
              <w:t>sali</w:t>
            </w:r>
          </w:p>
        </w:tc>
        <w:tc>
          <w:tcPr>
            <w:tcW w:w="1250" w:type="dxa"/>
          </w:tcPr>
          <w:p w14:paraId="62BA3C09" w14:textId="31B6B05A" w:rsidR="00425304" w:rsidRPr="00425304" w:rsidRDefault="00425304" w:rsidP="00425304">
            <w:pPr>
              <w:suppressAutoHyphens w:val="0"/>
              <w:spacing w:before="55"/>
              <w:ind w:left="12"/>
              <w:jc w:val="center"/>
              <w:rPr>
                <w:rFonts w:cs="Calibri"/>
                <w:noProof/>
                <w:lang w:val="pl-PL"/>
              </w:rPr>
            </w:pPr>
            <w:r w:rsidRPr="00425304">
              <w:rPr>
                <w:rFonts w:cs="Calibri"/>
                <w:noProof/>
                <w:spacing w:val="-4"/>
                <w:lang w:val="pl-PL"/>
              </w:rPr>
              <w:t>j.</w:t>
            </w:r>
            <w:r w:rsidR="00E915AB" w:rsidRPr="00E915AB">
              <w:rPr>
                <w:rFonts w:cs="Calibri"/>
                <w:noProof/>
                <w:spacing w:val="-4"/>
                <w:lang w:val="pl-PL"/>
              </w:rPr>
              <w:t xml:space="preserve"> </w:t>
            </w:r>
            <w:r w:rsidRPr="00425304">
              <w:rPr>
                <w:rFonts w:cs="Calibri"/>
                <w:noProof/>
                <w:spacing w:val="-4"/>
                <w:lang w:val="pl-PL"/>
              </w:rPr>
              <w:t>m.</w:t>
            </w:r>
          </w:p>
        </w:tc>
        <w:tc>
          <w:tcPr>
            <w:tcW w:w="1310" w:type="dxa"/>
          </w:tcPr>
          <w:p w14:paraId="1D9E05DB" w14:textId="77777777" w:rsidR="00425304" w:rsidRPr="00425304" w:rsidRDefault="00425304" w:rsidP="00425304">
            <w:pPr>
              <w:suppressAutoHyphens w:val="0"/>
              <w:spacing w:before="55"/>
              <w:ind w:left="161"/>
              <w:rPr>
                <w:rFonts w:cs="Calibri"/>
                <w:noProof/>
                <w:lang w:val="pl-PL"/>
              </w:rPr>
            </w:pPr>
            <w:r w:rsidRPr="00425304">
              <w:rPr>
                <w:rFonts w:cs="Calibri"/>
                <w:noProof/>
                <w:lang w:val="pl-PL"/>
              </w:rPr>
              <w:t>Cena</w:t>
            </w:r>
            <w:r w:rsidRPr="00425304">
              <w:rPr>
                <w:rFonts w:cs="Calibri"/>
                <w:noProof/>
                <w:spacing w:val="1"/>
                <w:lang w:val="pl-PL"/>
              </w:rPr>
              <w:t xml:space="preserve"> </w:t>
            </w:r>
            <w:r w:rsidRPr="00425304">
              <w:rPr>
                <w:rFonts w:cs="Calibri"/>
                <w:noProof/>
                <w:spacing w:val="-2"/>
                <w:lang w:val="pl-PL"/>
              </w:rPr>
              <w:t>netto</w:t>
            </w:r>
          </w:p>
        </w:tc>
      </w:tr>
      <w:tr w:rsidR="00425304" w:rsidRPr="00425304" w14:paraId="030C9ED8" w14:textId="77777777" w:rsidTr="00C43CB0">
        <w:trPr>
          <w:trHeight w:val="370"/>
        </w:trPr>
        <w:tc>
          <w:tcPr>
            <w:tcW w:w="335" w:type="dxa"/>
          </w:tcPr>
          <w:p w14:paraId="62DEC004" w14:textId="77777777" w:rsidR="00425304" w:rsidRPr="00425304" w:rsidRDefault="00425304" w:rsidP="00425304">
            <w:pPr>
              <w:suppressAutoHyphens w:val="0"/>
              <w:spacing w:before="45"/>
              <w:ind w:left="8" w:right="109"/>
              <w:jc w:val="center"/>
              <w:rPr>
                <w:rFonts w:cs="Calibri"/>
                <w:noProof/>
                <w:lang w:val="pl-PL"/>
              </w:rPr>
            </w:pPr>
            <w:r w:rsidRPr="00425304">
              <w:rPr>
                <w:rFonts w:cs="Calibri"/>
                <w:noProof/>
                <w:spacing w:val="-10"/>
                <w:lang w:val="pl-PL"/>
              </w:rPr>
              <w:t>1</w:t>
            </w:r>
          </w:p>
        </w:tc>
        <w:tc>
          <w:tcPr>
            <w:tcW w:w="2036" w:type="dxa"/>
          </w:tcPr>
          <w:p w14:paraId="16794966"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Leśna</w:t>
            </w:r>
          </w:p>
        </w:tc>
        <w:tc>
          <w:tcPr>
            <w:tcW w:w="2951" w:type="dxa"/>
          </w:tcPr>
          <w:p w14:paraId="46018FC4"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Mikołów,</w:t>
            </w:r>
            <w:r w:rsidRPr="00425304">
              <w:rPr>
                <w:rFonts w:cs="Calibri"/>
                <w:noProof/>
                <w:spacing w:val="-5"/>
                <w:lang w:val="pl-PL"/>
              </w:rPr>
              <w:t xml:space="preserve"> </w:t>
            </w:r>
            <w:r w:rsidRPr="00425304">
              <w:rPr>
                <w:rFonts w:cs="Calibri"/>
                <w:noProof/>
                <w:spacing w:val="-2"/>
                <w:lang w:val="pl-PL"/>
              </w:rPr>
              <w:t>św. Wojciecha</w:t>
            </w:r>
            <w:r w:rsidRPr="00425304">
              <w:rPr>
                <w:rFonts w:cs="Calibri"/>
                <w:noProof/>
                <w:spacing w:val="-3"/>
                <w:lang w:val="pl-PL"/>
              </w:rPr>
              <w:t xml:space="preserve"> </w:t>
            </w:r>
            <w:r w:rsidRPr="00425304">
              <w:rPr>
                <w:rFonts w:cs="Calibri"/>
                <w:noProof/>
                <w:spacing w:val="-2"/>
                <w:lang w:val="pl-PL"/>
              </w:rPr>
              <w:t>14, p.</w:t>
            </w:r>
            <w:r w:rsidRPr="00425304">
              <w:rPr>
                <w:rFonts w:cs="Calibri"/>
                <w:noProof/>
                <w:spacing w:val="-3"/>
                <w:lang w:val="pl-PL"/>
              </w:rPr>
              <w:t xml:space="preserve"> </w:t>
            </w:r>
            <w:r w:rsidRPr="00425304">
              <w:rPr>
                <w:rFonts w:cs="Calibri"/>
                <w:noProof/>
                <w:spacing w:val="-10"/>
                <w:lang w:val="pl-PL"/>
              </w:rPr>
              <w:t>I</w:t>
            </w:r>
          </w:p>
        </w:tc>
        <w:tc>
          <w:tcPr>
            <w:tcW w:w="1760" w:type="dxa"/>
          </w:tcPr>
          <w:p w14:paraId="44F53782"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20</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38</w:t>
            </w:r>
            <w:r w:rsidRPr="00425304">
              <w:rPr>
                <w:rFonts w:cs="Calibri"/>
                <w:noProof/>
                <w:spacing w:val="-2"/>
                <w:lang w:val="pl-PL"/>
              </w:rPr>
              <w:t xml:space="preserve"> </w:t>
            </w:r>
            <w:r w:rsidRPr="00425304">
              <w:rPr>
                <w:rFonts w:cs="Calibri"/>
                <w:noProof/>
                <w:spacing w:val="-5"/>
                <w:lang w:val="pl-PL"/>
              </w:rPr>
              <w:t>m2</w:t>
            </w:r>
          </w:p>
        </w:tc>
        <w:tc>
          <w:tcPr>
            <w:tcW w:w="1250" w:type="dxa"/>
          </w:tcPr>
          <w:p w14:paraId="0E5F3FE2"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godzina</w:t>
            </w:r>
          </w:p>
        </w:tc>
        <w:tc>
          <w:tcPr>
            <w:tcW w:w="1310" w:type="dxa"/>
          </w:tcPr>
          <w:p w14:paraId="772289C7" w14:textId="77777777" w:rsidR="00425304" w:rsidRPr="00425304" w:rsidRDefault="00425304" w:rsidP="00425304">
            <w:pPr>
              <w:suppressAutoHyphens w:val="0"/>
              <w:spacing w:before="45"/>
              <w:ind w:right="46"/>
              <w:jc w:val="right"/>
              <w:rPr>
                <w:rFonts w:cs="Calibri"/>
                <w:noProof/>
                <w:lang w:val="pl-PL"/>
              </w:rPr>
            </w:pPr>
            <w:r w:rsidRPr="00425304">
              <w:rPr>
                <w:rFonts w:cs="Calibri"/>
                <w:noProof/>
                <w:lang w:val="pl-PL"/>
              </w:rPr>
              <w:t>60,00</w:t>
            </w:r>
            <w:r w:rsidRPr="00425304">
              <w:rPr>
                <w:rFonts w:cs="Calibri"/>
                <w:noProof/>
                <w:spacing w:val="-3"/>
                <w:lang w:val="pl-PL"/>
              </w:rPr>
              <w:t xml:space="preserve"> </w:t>
            </w:r>
            <w:r w:rsidRPr="00425304">
              <w:rPr>
                <w:rFonts w:cs="Calibri"/>
                <w:noProof/>
                <w:spacing w:val="-7"/>
                <w:lang w:val="pl-PL"/>
              </w:rPr>
              <w:t>zł</w:t>
            </w:r>
          </w:p>
        </w:tc>
      </w:tr>
      <w:tr w:rsidR="00425304" w:rsidRPr="00425304" w14:paraId="3D3004B9" w14:textId="77777777" w:rsidTr="00C43CB0">
        <w:trPr>
          <w:trHeight w:val="365"/>
        </w:trPr>
        <w:tc>
          <w:tcPr>
            <w:tcW w:w="335" w:type="dxa"/>
          </w:tcPr>
          <w:p w14:paraId="16366836" w14:textId="77777777" w:rsidR="00425304" w:rsidRPr="00425304" w:rsidRDefault="00425304" w:rsidP="00425304">
            <w:pPr>
              <w:suppressAutoHyphens w:val="0"/>
              <w:spacing w:before="40"/>
              <w:ind w:left="8" w:right="109"/>
              <w:jc w:val="center"/>
              <w:rPr>
                <w:rFonts w:cs="Calibri"/>
                <w:noProof/>
                <w:lang w:val="pl-PL"/>
              </w:rPr>
            </w:pPr>
            <w:r w:rsidRPr="00425304">
              <w:rPr>
                <w:rFonts w:cs="Calibri"/>
                <w:noProof/>
                <w:spacing w:val="-10"/>
                <w:lang w:val="pl-PL"/>
              </w:rPr>
              <w:t>2</w:t>
            </w:r>
          </w:p>
        </w:tc>
        <w:tc>
          <w:tcPr>
            <w:tcW w:w="2036" w:type="dxa"/>
          </w:tcPr>
          <w:p w14:paraId="4048ABBF"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Polna</w:t>
            </w:r>
          </w:p>
        </w:tc>
        <w:tc>
          <w:tcPr>
            <w:tcW w:w="2951" w:type="dxa"/>
          </w:tcPr>
          <w:p w14:paraId="3EF19DD9"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Mikołów,</w:t>
            </w:r>
            <w:r w:rsidRPr="00425304">
              <w:rPr>
                <w:rFonts w:cs="Calibri"/>
                <w:noProof/>
                <w:spacing w:val="-5"/>
                <w:lang w:val="pl-PL"/>
              </w:rPr>
              <w:t xml:space="preserve"> </w:t>
            </w:r>
            <w:r w:rsidRPr="00425304">
              <w:rPr>
                <w:rFonts w:cs="Calibri"/>
                <w:noProof/>
                <w:spacing w:val="-2"/>
                <w:lang w:val="pl-PL"/>
              </w:rPr>
              <w:t>św.</w:t>
            </w:r>
            <w:r w:rsidRPr="00425304">
              <w:rPr>
                <w:rFonts w:cs="Calibri"/>
                <w:noProof/>
                <w:spacing w:val="-3"/>
                <w:lang w:val="pl-PL"/>
              </w:rPr>
              <w:t xml:space="preserve"> </w:t>
            </w:r>
            <w:r w:rsidRPr="00425304">
              <w:rPr>
                <w:rFonts w:cs="Calibri"/>
                <w:noProof/>
                <w:spacing w:val="-2"/>
                <w:lang w:val="pl-PL"/>
              </w:rPr>
              <w:t>Wojciecha</w:t>
            </w:r>
            <w:r w:rsidRPr="00425304">
              <w:rPr>
                <w:rFonts w:cs="Calibri"/>
                <w:noProof/>
                <w:spacing w:val="-3"/>
                <w:lang w:val="pl-PL"/>
              </w:rPr>
              <w:t xml:space="preserve"> </w:t>
            </w:r>
            <w:r w:rsidRPr="00425304">
              <w:rPr>
                <w:rFonts w:cs="Calibri"/>
                <w:noProof/>
                <w:spacing w:val="-2"/>
                <w:lang w:val="pl-PL"/>
              </w:rPr>
              <w:t>14, p.</w:t>
            </w:r>
            <w:r w:rsidRPr="00425304">
              <w:rPr>
                <w:rFonts w:cs="Calibri"/>
                <w:noProof/>
                <w:spacing w:val="-3"/>
                <w:lang w:val="pl-PL"/>
              </w:rPr>
              <w:t xml:space="preserve"> </w:t>
            </w:r>
            <w:r w:rsidRPr="00425304">
              <w:rPr>
                <w:rFonts w:cs="Calibri"/>
                <w:noProof/>
                <w:spacing w:val="-10"/>
                <w:lang w:val="pl-PL"/>
              </w:rPr>
              <w:t>I</w:t>
            </w:r>
          </w:p>
        </w:tc>
        <w:tc>
          <w:tcPr>
            <w:tcW w:w="1760" w:type="dxa"/>
          </w:tcPr>
          <w:p w14:paraId="5641510B"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15</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31</w:t>
            </w:r>
            <w:r w:rsidRPr="00425304">
              <w:rPr>
                <w:rFonts w:cs="Calibri"/>
                <w:noProof/>
                <w:spacing w:val="-2"/>
                <w:lang w:val="pl-PL"/>
              </w:rPr>
              <w:t xml:space="preserve"> </w:t>
            </w:r>
            <w:r w:rsidRPr="00425304">
              <w:rPr>
                <w:rFonts w:cs="Calibri"/>
                <w:noProof/>
                <w:spacing w:val="-5"/>
                <w:lang w:val="pl-PL"/>
              </w:rPr>
              <w:t>m2</w:t>
            </w:r>
          </w:p>
        </w:tc>
        <w:tc>
          <w:tcPr>
            <w:tcW w:w="1250" w:type="dxa"/>
          </w:tcPr>
          <w:p w14:paraId="22CEEA37"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godzina</w:t>
            </w:r>
          </w:p>
        </w:tc>
        <w:tc>
          <w:tcPr>
            <w:tcW w:w="1310" w:type="dxa"/>
          </w:tcPr>
          <w:p w14:paraId="76FC03F0" w14:textId="77777777" w:rsidR="00425304" w:rsidRPr="00425304" w:rsidRDefault="00425304" w:rsidP="00425304">
            <w:pPr>
              <w:suppressAutoHyphens w:val="0"/>
              <w:spacing w:before="40"/>
              <w:ind w:right="46"/>
              <w:jc w:val="right"/>
              <w:rPr>
                <w:rFonts w:cs="Calibri"/>
                <w:noProof/>
                <w:lang w:val="pl-PL"/>
              </w:rPr>
            </w:pPr>
            <w:r w:rsidRPr="00425304">
              <w:rPr>
                <w:rFonts w:cs="Calibri"/>
                <w:noProof/>
                <w:lang w:val="pl-PL"/>
              </w:rPr>
              <w:t>60,00</w:t>
            </w:r>
            <w:r w:rsidRPr="00425304">
              <w:rPr>
                <w:rFonts w:cs="Calibri"/>
                <w:noProof/>
                <w:spacing w:val="-3"/>
                <w:lang w:val="pl-PL"/>
              </w:rPr>
              <w:t xml:space="preserve"> </w:t>
            </w:r>
            <w:r w:rsidRPr="00425304">
              <w:rPr>
                <w:rFonts w:cs="Calibri"/>
                <w:noProof/>
                <w:spacing w:val="-7"/>
                <w:lang w:val="pl-PL"/>
              </w:rPr>
              <w:t>zł</w:t>
            </w:r>
          </w:p>
        </w:tc>
      </w:tr>
      <w:tr w:rsidR="00425304" w:rsidRPr="00425304" w14:paraId="1D295386" w14:textId="77777777" w:rsidTr="00C43CB0">
        <w:trPr>
          <w:trHeight w:val="370"/>
        </w:trPr>
        <w:tc>
          <w:tcPr>
            <w:tcW w:w="335" w:type="dxa"/>
          </w:tcPr>
          <w:p w14:paraId="763214D4" w14:textId="77777777" w:rsidR="00425304" w:rsidRPr="00425304" w:rsidRDefault="00425304" w:rsidP="00425304">
            <w:pPr>
              <w:suppressAutoHyphens w:val="0"/>
              <w:spacing w:before="45"/>
              <w:ind w:left="8" w:right="109"/>
              <w:jc w:val="center"/>
              <w:rPr>
                <w:rFonts w:cs="Calibri"/>
                <w:noProof/>
                <w:lang w:val="pl-PL"/>
              </w:rPr>
            </w:pPr>
            <w:r w:rsidRPr="00425304">
              <w:rPr>
                <w:rFonts w:cs="Calibri"/>
                <w:noProof/>
                <w:spacing w:val="-10"/>
                <w:lang w:val="pl-PL"/>
              </w:rPr>
              <w:t>3</w:t>
            </w:r>
          </w:p>
        </w:tc>
        <w:tc>
          <w:tcPr>
            <w:tcW w:w="2036" w:type="dxa"/>
          </w:tcPr>
          <w:p w14:paraId="7A56113B"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Małe</w:t>
            </w:r>
            <w:r w:rsidRPr="00425304">
              <w:rPr>
                <w:rFonts w:cs="Calibri"/>
                <w:noProof/>
                <w:spacing w:val="1"/>
                <w:lang w:val="pl-PL"/>
              </w:rPr>
              <w:t xml:space="preserve"> </w:t>
            </w:r>
            <w:r w:rsidRPr="00425304">
              <w:rPr>
                <w:rFonts w:cs="Calibri"/>
                <w:noProof/>
                <w:spacing w:val="-2"/>
                <w:lang w:val="pl-PL"/>
              </w:rPr>
              <w:t>Planty</w:t>
            </w:r>
          </w:p>
        </w:tc>
        <w:tc>
          <w:tcPr>
            <w:tcW w:w="2951" w:type="dxa"/>
          </w:tcPr>
          <w:p w14:paraId="52E00D54"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Mikołów,</w:t>
            </w:r>
            <w:r w:rsidRPr="00425304">
              <w:rPr>
                <w:rFonts w:cs="Calibri"/>
                <w:noProof/>
                <w:spacing w:val="-8"/>
                <w:lang w:val="pl-PL"/>
              </w:rPr>
              <w:t xml:space="preserve"> </w:t>
            </w:r>
            <w:r w:rsidRPr="00425304">
              <w:rPr>
                <w:rFonts w:cs="Calibri"/>
                <w:noProof/>
                <w:lang w:val="pl-PL"/>
              </w:rPr>
              <w:t>Jana</w:t>
            </w:r>
            <w:r w:rsidRPr="00425304">
              <w:rPr>
                <w:rFonts w:cs="Calibri"/>
                <w:noProof/>
                <w:spacing w:val="-7"/>
                <w:lang w:val="pl-PL"/>
              </w:rPr>
              <w:t xml:space="preserve"> </w:t>
            </w:r>
            <w:r w:rsidRPr="00425304">
              <w:rPr>
                <w:rFonts w:cs="Calibri"/>
                <w:noProof/>
                <w:lang w:val="pl-PL"/>
              </w:rPr>
              <w:t>Pawła</w:t>
            </w:r>
            <w:r w:rsidRPr="00425304">
              <w:rPr>
                <w:rFonts w:cs="Calibri"/>
                <w:noProof/>
                <w:spacing w:val="-8"/>
                <w:lang w:val="pl-PL"/>
              </w:rPr>
              <w:t xml:space="preserve"> </w:t>
            </w:r>
            <w:r w:rsidRPr="00425304">
              <w:rPr>
                <w:rFonts w:cs="Calibri"/>
                <w:noProof/>
                <w:lang w:val="pl-PL"/>
              </w:rPr>
              <w:t>II</w:t>
            </w:r>
            <w:r w:rsidRPr="00425304">
              <w:rPr>
                <w:rFonts w:cs="Calibri"/>
                <w:noProof/>
                <w:spacing w:val="-7"/>
                <w:lang w:val="pl-PL"/>
              </w:rPr>
              <w:t xml:space="preserve"> </w:t>
            </w:r>
            <w:r w:rsidRPr="00425304">
              <w:rPr>
                <w:rFonts w:cs="Calibri"/>
                <w:noProof/>
                <w:lang w:val="pl-PL"/>
              </w:rPr>
              <w:t>4,</w:t>
            </w:r>
            <w:r w:rsidRPr="00425304">
              <w:rPr>
                <w:rFonts w:cs="Calibri"/>
                <w:noProof/>
                <w:spacing w:val="-8"/>
                <w:lang w:val="pl-PL"/>
              </w:rPr>
              <w:t xml:space="preserve"> </w:t>
            </w:r>
            <w:r w:rsidRPr="00425304">
              <w:rPr>
                <w:rFonts w:cs="Calibri"/>
                <w:noProof/>
                <w:lang w:val="pl-PL"/>
              </w:rPr>
              <w:t>p.</w:t>
            </w:r>
            <w:r w:rsidRPr="00425304">
              <w:rPr>
                <w:rFonts w:cs="Calibri"/>
                <w:noProof/>
                <w:spacing w:val="-7"/>
                <w:lang w:val="pl-PL"/>
              </w:rPr>
              <w:t xml:space="preserve"> </w:t>
            </w:r>
            <w:r w:rsidRPr="00425304">
              <w:rPr>
                <w:rFonts w:cs="Calibri"/>
                <w:noProof/>
                <w:spacing w:val="-10"/>
                <w:lang w:val="pl-PL"/>
              </w:rPr>
              <w:t>I</w:t>
            </w:r>
          </w:p>
        </w:tc>
        <w:tc>
          <w:tcPr>
            <w:tcW w:w="1760" w:type="dxa"/>
          </w:tcPr>
          <w:p w14:paraId="786C23F5"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20</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33</w:t>
            </w:r>
            <w:r w:rsidRPr="00425304">
              <w:rPr>
                <w:rFonts w:cs="Calibri"/>
                <w:noProof/>
                <w:spacing w:val="-2"/>
                <w:lang w:val="pl-PL"/>
              </w:rPr>
              <w:t xml:space="preserve"> </w:t>
            </w:r>
            <w:r w:rsidRPr="00425304">
              <w:rPr>
                <w:rFonts w:cs="Calibri"/>
                <w:noProof/>
                <w:spacing w:val="-5"/>
                <w:lang w:val="pl-PL"/>
              </w:rPr>
              <w:t>m2</w:t>
            </w:r>
          </w:p>
        </w:tc>
        <w:tc>
          <w:tcPr>
            <w:tcW w:w="1250" w:type="dxa"/>
          </w:tcPr>
          <w:p w14:paraId="67AC630A"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godzina</w:t>
            </w:r>
          </w:p>
        </w:tc>
        <w:tc>
          <w:tcPr>
            <w:tcW w:w="1310" w:type="dxa"/>
          </w:tcPr>
          <w:p w14:paraId="5B606C58" w14:textId="77777777" w:rsidR="00425304" w:rsidRPr="00425304" w:rsidRDefault="00425304" w:rsidP="00425304">
            <w:pPr>
              <w:suppressAutoHyphens w:val="0"/>
              <w:spacing w:before="45"/>
              <w:ind w:right="52"/>
              <w:jc w:val="right"/>
              <w:rPr>
                <w:rFonts w:cs="Calibri"/>
                <w:noProof/>
                <w:lang w:val="pl-PL"/>
              </w:rPr>
            </w:pPr>
            <w:r w:rsidRPr="00425304">
              <w:rPr>
                <w:rFonts w:cs="Calibri"/>
                <w:noProof/>
                <w:lang w:val="pl-PL"/>
              </w:rPr>
              <w:t>170,00</w:t>
            </w:r>
            <w:r w:rsidRPr="00425304">
              <w:rPr>
                <w:rFonts w:cs="Calibri"/>
                <w:noProof/>
                <w:spacing w:val="-5"/>
                <w:lang w:val="pl-PL"/>
              </w:rPr>
              <w:t xml:space="preserve"> zł</w:t>
            </w:r>
          </w:p>
        </w:tc>
      </w:tr>
      <w:tr w:rsidR="00425304" w:rsidRPr="00425304" w14:paraId="31926551" w14:textId="77777777" w:rsidTr="00C43CB0">
        <w:trPr>
          <w:trHeight w:val="370"/>
        </w:trPr>
        <w:tc>
          <w:tcPr>
            <w:tcW w:w="335" w:type="dxa"/>
          </w:tcPr>
          <w:p w14:paraId="5575F034" w14:textId="77777777" w:rsidR="00425304" w:rsidRPr="00425304" w:rsidRDefault="00425304" w:rsidP="00425304">
            <w:pPr>
              <w:suppressAutoHyphens w:val="0"/>
              <w:spacing w:before="45"/>
              <w:ind w:left="8" w:right="109"/>
              <w:jc w:val="center"/>
              <w:rPr>
                <w:rFonts w:cs="Calibri"/>
                <w:noProof/>
                <w:lang w:val="pl-PL"/>
              </w:rPr>
            </w:pPr>
            <w:r w:rsidRPr="00425304">
              <w:rPr>
                <w:rFonts w:cs="Calibri"/>
                <w:noProof/>
                <w:spacing w:val="-10"/>
                <w:lang w:val="pl-PL"/>
              </w:rPr>
              <w:t>4</w:t>
            </w:r>
          </w:p>
        </w:tc>
        <w:tc>
          <w:tcPr>
            <w:tcW w:w="2036" w:type="dxa"/>
          </w:tcPr>
          <w:p w14:paraId="288CE165"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Duże</w:t>
            </w:r>
            <w:r w:rsidRPr="00425304">
              <w:rPr>
                <w:rFonts w:cs="Calibri"/>
                <w:noProof/>
                <w:spacing w:val="-9"/>
                <w:lang w:val="pl-PL"/>
              </w:rPr>
              <w:t xml:space="preserve"> </w:t>
            </w:r>
            <w:r w:rsidRPr="00425304">
              <w:rPr>
                <w:rFonts w:cs="Calibri"/>
                <w:noProof/>
                <w:spacing w:val="-2"/>
                <w:lang w:val="pl-PL"/>
              </w:rPr>
              <w:t>Planty</w:t>
            </w:r>
          </w:p>
        </w:tc>
        <w:tc>
          <w:tcPr>
            <w:tcW w:w="2951" w:type="dxa"/>
          </w:tcPr>
          <w:p w14:paraId="3FAFA5C0"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Mikołów,</w:t>
            </w:r>
            <w:r w:rsidRPr="00425304">
              <w:rPr>
                <w:rFonts w:cs="Calibri"/>
                <w:noProof/>
                <w:spacing w:val="-8"/>
                <w:lang w:val="pl-PL"/>
              </w:rPr>
              <w:t xml:space="preserve"> </w:t>
            </w:r>
            <w:r w:rsidRPr="00425304">
              <w:rPr>
                <w:rFonts w:cs="Calibri"/>
                <w:noProof/>
                <w:lang w:val="pl-PL"/>
              </w:rPr>
              <w:t>Jana</w:t>
            </w:r>
            <w:r w:rsidRPr="00425304">
              <w:rPr>
                <w:rFonts w:cs="Calibri"/>
                <w:noProof/>
                <w:spacing w:val="-7"/>
                <w:lang w:val="pl-PL"/>
              </w:rPr>
              <w:t xml:space="preserve"> </w:t>
            </w:r>
            <w:r w:rsidRPr="00425304">
              <w:rPr>
                <w:rFonts w:cs="Calibri"/>
                <w:noProof/>
                <w:lang w:val="pl-PL"/>
              </w:rPr>
              <w:t>Pawła</w:t>
            </w:r>
            <w:r w:rsidRPr="00425304">
              <w:rPr>
                <w:rFonts w:cs="Calibri"/>
                <w:noProof/>
                <w:spacing w:val="-8"/>
                <w:lang w:val="pl-PL"/>
              </w:rPr>
              <w:t xml:space="preserve"> </w:t>
            </w:r>
            <w:r w:rsidRPr="00425304">
              <w:rPr>
                <w:rFonts w:cs="Calibri"/>
                <w:noProof/>
                <w:lang w:val="pl-PL"/>
              </w:rPr>
              <w:t>II</w:t>
            </w:r>
            <w:r w:rsidRPr="00425304">
              <w:rPr>
                <w:rFonts w:cs="Calibri"/>
                <w:noProof/>
                <w:spacing w:val="-7"/>
                <w:lang w:val="pl-PL"/>
              </w:rPr>
              <w:t xml:space="preserve"> </w:t>
            </w:r>
            <w:r w:rsidRPr="00425304">
              <w:rPr>
                <w:rFonts w:cs="Calibri"/>
                <w:noProof/>
                <w:lang w:val="pl-PL"/>
              </w:rPr>
              <w:t>4,</w:t>
            </w:r>
            <w:r w:rsidRPr="00425304">
              <w:rPr>
                <w:rFonts w:cs="Calibri"/>
                <w:noProof/>
                <w:spacing w:val="-8"/>
                <w:lang w:val="pl-PL"/>
              </w:rPr>
              <w:t xml:space="preserve"> </w:t>
            </w:r>
            <w:r w:rsidRPr="00425304">
              <w:rPr>
                <w:rFonts w:cs="Calibri"/>
                <w:noProof/>
                <w:lang w:val="pl-PL"/>
              </w:rPr>
              <w:t>p.</w:t>
            </w:r>
            <w:r w:rsidRPr="00425304">
              <w:rPr>
                <w:rFonts w:cs="Calibri"/>
                <w:noProof/>
                <w:spacing w:val="-7"/>
                <w:lang w:val="pl-PL"/>
              </w:rPr>
              <w:t xml:space="preserve"> </w:t>
            </w:r>
            <w:r w:rsidRPr="00425304">
              <w:rPr>
                <w:rFonts w:cs="Calibri"/>
                <w:noProof/>
                <w:spacing w:val="-10"/>
                <w:lang w:val="pl-PL"/>
              </w:rPr>
              <w:t>I</w:t>
            </w:r>
          </w:p>
        </w:tc>
        <w:tc>
          <w:tcPr>
            <w:tcW w:w="1760" w:type="dxa"/>
          </w:tcPr>
          <w:p w14:paraId="50768A38"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50</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46</w:t>
            </w:r>
            <w:r w:rsidRPr="00425304">
              <w:rPr>
                <w:rFonts w:cs="Calibri"/>
                <w:noProof/>
                <w:spacing w:val="-2"/>
                <w:lang w:val="pl-PL"/>
              </w:rPr>
              <w:t xml:space="preserve"> </w:t>
            </w:r>
            <w:r w:rsidRPr="00425304">
              <w:rPr>
                <w:rFonts w:cs="Calibri"/>
                <w:noProof/>
                <w:spacing w:val="-5"/>
                <w:lang w:val="pl-PL"/>
              </w:rPr>
              <w:t>m2</w:t>
            </w:r>
          </w:p>
        </w:tc>
        <w:tc>
          <w:tcPr>
            <w:tcW w:w="1250" w:type="dxa"/>
          </w:tcPr>
          <w:p w14:paraId="6EA16D84"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godzina</w:t>
            </w:r>
          </w:p>
        </w:tc>
        <w:tc>
          <w:tcPr>
            <w:tcW w:w="1310" w:type="dxa"/>
          </w:tcPr>
          <w:p w14:paraId="41F365BA" w14:textId="77777777" w:rsidR="00425304" w:rsidRPr="00425304" w:rsidRDefault="00425304" w:rsidP="00425304">
            <w:pPr>
              <w:suppressAutoHyphens w:val="0"/>
              <w:spacing w:before="45"/>
              <w:ind w:right="52"/>
              <w:jc w:val="right"/>
              <w:rPr>
                <w:rFonts w:cs="Calibri"/>
                <w:noProof/>
                <w:lang w:val="pl-PL"/>
              </w:rPr>
            </w:pPr>
            <w:r w:rsidRPr="00425304">
              <w:rPr>
                <w:rFonts w:cs="Calibri"/>
                <w:noProof/>
                <w:lang w:val="pl-PL"/>
              </w:rPr>
              <w:t>170,00</w:t>
            </w:r>
            <w:r w:rsidRPr="00425304">
              <w:rPr>
                <w:rFonts w:cs="Calibri"/>
                <w:noProof/>
                <w:spacing w:val="-5"/>
                <w:lang w:val="pl-PL"/>
              </w:rPr>
              <w:t xml:space="preserve"> zł</w:t>
            </w:r>
          </w:p>
        </w:tc>
      </w:tr>
      <w:tr w:rsidR="00425304" w:rsidRPr="00425304" w14:paraId="73C17D4C" w14:textId="77777777" w:rsidTr="00C43CB0">
        <w:trPr>
          <w:trHeight w:val="365"/>
        </w:trPr>
        <w:tc>
          <w:tcPr>
            <w:tcW w:w="335" w:type="dxa"/>
          </w:tcPr>
          <w:p w14:paraId="5845989C" w14:textId="77777777" w:rsidR="00425304" w:rsidRPr="00425304" w:rsidRDefault="00425304" w:rsidP="00425304">
            <w:pPr>
              <w:suppressAutoHyphens w:val="0"/>
              <w:spacing w:before="40"/>
              <w:ind w:left="8" w:right="109"/>
              <w:jc w:val="center"/>
              <w:rPr>
                <w:rFonts w:cs="Calibri"/>
                <w:noProof/>
                <w:lang w:val="pl-PL"/>
              </w:rPr>
            </w:pPr>
            <w:r w:rsidRPr="00425304">
              <w:rPr>
                <w:rFonts w:cs="Calibri"/>
                <w:noProof/>
                <w:spacing w:val="-10"/>
                <w:lang w:val="pl-PL"/>
              </w:rPr>
              <w:t>5</w:t>
            </w:r>
          </w:p>
        </w:tc>
        <w:tc>
          <w:tcPr>
            <w:tcW w:w="2036" w:type="dxa"/>
          </w:tcPr>
          <w:p w14:paraId="00FC7DC1"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Parkowa</w:t>
            </w:r>
            <w:r w:rsidRPr="00425304">
              <w:rPr>
                <w:rFonts w:cs="Calibri"/>
                <w:noProof/>
                <w:spacing w:val="-9"/>
                <w:lang w:val="pl-PL"/>
              </w:rPr>
              <w:t xml:space="preserve"> </w:t>
            </w:r>
            <w:r w:rsidRPr="00425304">
              <w:rPr>
                <w:rFonts w:cs="Calibri"/>
                <w:noProof/>
                <w:lang w:val="pl-PL"/>
              </w:rPr>
              <w:t>(MP</w:t>
            </w:r>
            <w:r w:rsidRPr="00425304">
              <w:rPr>
                <w:rFonts w:cs="Calibri"/>
                <w:noProof/>
                <w:spacing w:val="-5"/>
                <w:lang w:val="pl-PL"/>
              </w:rPr>
              <w:t xml:space="preserve"> </w:t>
            </w:r>
            <w:r w:rsidRPr="00425304">
              <w:rPr>
                <w:rFonts w:cs="Calibri"/>
                <w:noProof/>
                <w:lang w:val="pl-PL"/>
              </w:rPr>
              <w:t>+</w:t>
            </w:r>
            <w:r w:rsidRPr="00425304">
              <w:rPr>
                <w:rFonts w:cs="Calibri"/>
                <w:noProof/>
                <w:spacing w:val="-5"/>
                <w:lang w:val="pl-PL"/>
              </w:rPr>
              <w:t xml:space="preserve"> DP)</w:t>
            </w:r>
          </w:p>
        </w:tc>
        <w:tc>
          <w:tcPr>
            <w:tcW w:w="2951" w:type="dxa"/>
          </w:tcPr>
          <w:p w14:paraId="717109DC"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Mikołów,</w:t>
            </w:r>
            <w:r w:rsidRPr="00425304">
              <w:rPr>
                <w:rFonts w:cs="Calibri"/>
                <w:noProof/>
                <w:spacing w:val="-8"/>
                <w:lang w:val="pl-PL"/>
              </w:rPr>
              <w:t xml:space="preserve"> </w:t>
            </w:r>
            <w:r w:rsidRPr="00425304">
              <w:rPr>
                <w:rFonts w:cs="Calibri"/>
                <w:noProof/>
                <w:lang w:val="pl-PL"/>
              </w:rPr>
              <w:t>Jana</w:t>
            </w:r>
            <w:r w:rsidRPr="00425304">
              <w:rPr>
                <w:rFonts w:cs="Calibri"/>
                <w:noProof/>
                <w:spacing w:val="-7"/>
                <w:lang w:val="pl-PL"/>
              </w:rPr>
              <w:t xml:space="preserve"> </w:t>
            </w:r>
            <w:r w:rsidRPr="00425304">
              <w:rPr>
                <w:rFonts w:cs="Calibri"/>
                <w:noProof/>
                <w:lang w:val="pl-PL"/>
              </w:rPr>
              <w:t>Pawła</w:t>
            </w:r>
            <w:r w:rsidRPr="00425304">
              <w:rPr>
                <w:rFonts w:cs="Calibri"/>
                <w:noProof/>
                <w:spacing w:val="-8"/>
                <w:lang w:val="pl-PL"/>
              </w:rPr>
              <w:t xml:space="preserve"> </w:t>
            </w:r>
            <w:r w:rsidRPr="00425304">
              <w:rPr>
                <w:rFonts w:cs="Calibri"/>
                <w:noProof/>
                <w:lang w:val="pl-PL"/>
              </w:rPr>
              <w:t>II</w:t>
            </w:r>
            <w:r w:rsidRPr="00425304">
              <w:rPr>
                <w:rFonts w:cs="Calibri"/>
                <w:noProof/>
                <w:spacing w:val="-7"/>
                <w:lang w:val="pl-PL"/>
              </w:rPr>
              <w:t xml:space="preserve"> </w:t>
            </w:r>
            <w:r w:rsidRPr="00425304">
              <w:rPr>
                <w:rFonts w:cs="Calibri"/>
                <w:noProof/>
                <w:lang w:val="pl-PL"/>
              </w:rPr>
              <w:t>4,</w:t>
            </w:r>
            <w:r w:rsidRPr="00425304">
              <w:rPr>
                <w:rFonts w:cs="Calibri"/>
                <w:noProof/>
                <w:spacing w:val="-8"/>
                <w:lang w:val="pl-PL"/>
              </w:rPr>
              <w:t xml:space="preserve"> </w:t>
            </w:r>
            <w:r w:rsidRPr="00425304">
              <w:rPr>
                <w:rFonts w:cs="Calibri"/>
                <w:noProof/>
                <w:lang w:val="pl-PL"/>
              </w:rPr>
              <w:t>p.</w:t>
            </w:r>
            <w:r w:rsidRPr="00425304">
              <w:rPr>
                <w:rFonts w:cs="Calibri"/>
                <w:noProof/>
                <w:spacing w:val="-7"/>
                <w:lang w:val="pl-PL"/>
              </w:rPr>
              <w:t xml:space="preserve"> </w:t>
            </w:r>
            <w:r w:rsidRPr="00425304">
              <w:rPr>
                <w:rFonts w:cs="Calibri"/>
                <w:noProof/>
                <w:spacing w:val="-10"/>
                <w:lang w:val="pl-PL"/>
              </w:rPr>
              <w:t>I</w:t>
            </w:r>
          </w:p>
        </w:tc>
        <w:tc>
          <w:tcPr>
            <w:tcW w:w="1760" w:type="dxa"/>
          </w:tcPr>
          <w:p w14:paraId="18943855"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70</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79</w:t>
            </w:r>
            <w:r w:rsidRPr="00425304">
              <w:rPr>
                <w:rFonts w:cs="Calibri"/>
                <w:noProof/>
                <w:spacing w:val="-2"/>
                <w:lang w:val="pl-PL"/>
              </w:rPr>
              <w:t xml:space="preserve"> </w:t>
            </w:r>
            <w:r w:rsidRPr="00425304">
              <w:rPr>
                <w:rFonts w:cs="Calibri"/>
                <w:noProof/>
                <w:spacing w:val="-5"/>
                <w:lang w:val="pl-PL"/>
              </w:rPr>
              <w:t>m2</w:t>
            </w:r>
          </w:p>
        </w:tc>
        <w:tc>
          <w:tcPr>
            <w:tcW w:w="1250" w:type="dxa"/>
          </w:tcPr>
          <w:p w14:paraId="0941DA31"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godzina</w:t>
            </w:r>
          </w:p>
        </w:tc>
        <w:tc>
          <w:tcPr>
            <w:tcW w:w="1310" w:type="dxa"/>
          </w:tcPr>
          <w:p w14:paraId="3E5C3DF4" w14:textId="77777777" w:rsidR="00425304" w:rsidRPr="00425304" w:rsidRDefault="00425304" w:rsidP="00425304">
            <w:pPr>
              <w:suppressAutoHyphens w:val="0"/>
              <w:spacing w:before="40"/>
              <w:ind w:right="52"/>
              <w:jc w:val="right"/>
              <w:rPr>
                <w:rFonts w:cs="Calibri"/>
                <w:noProof/>
                <w:lang w:val="pl-PL"/>
              </w:rPr>
            </w:pPr>
            <w:r w:rsidRPr="00425304">
              <w:rPr>
                <w:rFonts w:cs="Calibri"/>
                <w:noProof/>
                <w:lang w:val="pl-PL"/>
              </w:rPr>
              <w:t>245,00</w:t>
            </w:r>
            <w:r w:rsidRPr="00425304">
              <w:rPr>
                <w:rFonts w:cs="Calibri"/>
                <w:noProof/>
                <w:spacing w:val="-5"/>
                <w:lang w:val="pl-PL"/>
              </w:rPr>
              <w:t xml:space="preserve"> zł</w:t>
            </w:r>
          </w:p>
        </w:tc>
      </w:tr>
      <w:tr w:rsidR="00425304" w:rsidRPr="00425304" w14:paraId="4C80D025" w14:textId="77777777" w:rsidTr="00C43CB0">
        <w:trPr>
          <w:trHeight w:val="370"/>
        </w:trPr>
        <w:tc>
          <w:tcPr>
            <w:tcW w:w="335" w:type="dxa"/>
          </w:tcPr>
          <w:p w14:paraId="60F0CDA2" w14:textId="77777777" w:rsidR="00425304" w:rsidRPr="00425304" w:rsidRDefault="00425304" w:rsidP="00425304">
            <w:pPr>
              <w:suppressAutoHyphens w:val="0"/>
              <w:spacing w:before="46"/>
              <w:ind w:left="8" w:right="109"/>
              <w:jc w:val="center"/>
              <w:rPr>
                <w:rFonts w:cs="Calibri"/>
                <w:noProof/>
                <w:lang w:val="pl-PL"/>
              </w:rPr>
            </w:pPr>
            <w:r w:rsidRPr="00425304">
              <w:rPr>
                <w:rFonts w:cs="Calibri"/>
                <w:noProof/>
                <w:spacing w:val="-10"/>
                <w:lang w:val="pl-PL"/>
              </w:rPr>
              <w:t>6</w:t>
            </w:r>
          </w:p>
        </w:tc>
        <w:tc>
          <w:tcPr>
            <w:tcW w:w="2036" w:type="dxa"/>
          </w:tcPr>
          <w:p w14:paraId="110DB7F7" w14:textId="77777777" w:rsidR="00425304" w:rsidRPr="00425304" w:rsidRDefault="00425304" w:rsidP="00425304">
            <w:pPr>
              <w:suppressAutoHyphens w:val="0"/>
              <w:spacing w:before="46"/>
              <w:ind w:left="55"/>
              <w:rPr>
                <w:rFonts w:cs="Calibri"/>
                <w:noProof/>
                <w:lang w:val="pl-PL"/>
              </w:rPr>
            </w:pPr>
            <w:r w:rsidRPr="00425304">
              <w:rPr>
                <w:rFonts w:cs="Calibri"/>
                <w:noProof/>
                <w:spacing w:val="-2"/>
                <w:lang w:val="pl-PL"/>
              </w:rPr>
              <w:t>Wapienniki</w:t>
            </w:r>
          </w:p>
        </w:tc>
        <w:tc>
          <w:tcPr>
            <w:tcW w:w="2951" w:type="dxa"/>
          </w:tcPr>
          <w:p w14:paraId="565738B9" w14:textId="77777777" w:rsidR="00425304" w:rsidRPr="00425304" w:rsidRDefault="00425304" w:rsidP="00425304">
            <w:pPr>
              <w:suppressAutoHyphens w:val="0"/>
              <w:spacing w:before="46"/>
              <w:ind w:left="55"/>
              <w:rPr>
                <w:rFonts w:cs="Calibri"/>
                <w:noProof/>
                <w:lang w:val="pl-PL"/>
              </w:rPr>
            </w:pPr>
            <w:r w:rsidRPr="00425304">
              <w:rPr>
                <w:rFonts w:cs="Calibri"/>
                <w:noProof/>
                <w:lang w:val="pl-PL"/>
              </w:rPr>
              <w:t>Mikołów,</w:t>
            </w:r>
            <w:r w:rsidRPr="00425304">
              <w:rPr>
                <w:rFonts w:cs="Calibri"/>
                <w:noProof/>
                <w:spacing w:val="-8"/>
                <w:lang w:val="pl-PL"/>
              </w:rPr>
              <w:t xml:space="preserve"> </w:t>
            </w:r>
            <w:r w:rsidRPr="00425304">
              <w:rPr>
                <w:rFonts w:cs="Calibri"/>
                <w:noProof/>
                <w:lang w:val="pl-PL"/>
              </w:rPr>
              <w:t>Jana</w:t>
            </w:r>
            <w:r w:rsidRPr="00425304">
              <w:rPr>
                <w:rFonts w:cs="Calibri"/>
                <w:noProof/>
                <w:spacing w:val="-7"/>
                <w:lang w:val="pl-PL"/>
              </w:rPr>
              <w:t xml:space="preserve"> </w:t>
            </w:r>
            <w:r w:rsidRPr="00425304">
              <w:rPr>
                <w:rFonts w:cs="Calibri"/>
                <w:noProof/>
                <w:lang w:val="pl-PL"/>
              </w:rPr>
              <w:t>Pawła</w:t>
            </w:r>
            <w:r w:rsidRPr="00425304">
              <w:rPr>
                <w:rFonts w:cs="Calibri"/>
                <w:noProof/>
                <w:spacing w:val="-8"/>
                <w:lang w:val="pl-PL"/>
              </w:rPr>
              <w:t xml:space="preserve"> </w:t>
            </w:r>
            <w:r w:rsidRPr="00425304">
              <w:rPr>
                <w:rFonts w:cs="Calibri"/>
                <w:noProof/>
                <w:lang w:val="pl-PL"/>
              </w:rPr>
              <w:t>II</w:t>
            </w:r>
            <w:r w:rsidRPr="00425304">
              <w:rPr>
                <w:rFonts w:cs="Calibri"/>
                <w:noProof/>
                <w:spacing w:val="-7"/>
                <w:lang w:val="pl-PL"/>
              </w:rPr>
              <w:t xml:space="preserve"> </w:t>
            </w:r>
            <w:r w:rsidRPr="00425304">
              <w:rPr>
                <w:rFonts w:cs="Calibri"/>
                <w:noProof/>
                <w:lang w:val="pl-PL"/>
              </w:rPr>
              <w:t>4,</w:t>
            </w:r>
            <w:r w:rsidRPr="00425304">
              <w:rPr>
                <w:rFonts w:cs="Calibri"/>
                <w:noProof/>
                <w:spacing w:val="-8"/>
                <w:lang w:val="pl-PL"/>
              </w:rPr>
              <w:t xml:space="preserve"> </w:t>
            </w:r>
            <w:r w:rsidRPr="00425304">
              <w:rPr>
                <w:rFonts w:cs="Calibri"/>
                <w:noProof/>
                <w:lang w:val="pl-PL"/>
              </w:rPr>
              <w:t>p.</w:t>
            </w:r>
            <w:r w:rsidRPr="00425304">
              <w:rPr>
                <w:rFonts w:cs="Calibri"/>
                <w:noProof/>
                <w:spacing w:val="-7"/>
                <w:lang w:val="pl-PL"/>
              </w:rPr>
              <w:t xml:space="preserve"> </w:t>
            </w:r>
            <w:r w:rsidRPr="00425304">
              <w:rPr>
                <w:rFonts w:cs="Calibri"/>
                <w:noProof/>
                <w:spacing w:val="-5"/>
                <w:lang w:val="pl-PL"/>
              </w:rPr>
              <w:t>II</w:t>
            </w:r>
          </w:p>
        </w:tc>
        <w:tc>
          <w:tcPr>
            <w:tcW w:w="1760" w:type="dxa"/>
          </w:tcPr>
          <w:p w14:paraId="6B2801AC" w14:textId="77777777" w:rsidR="00425304" w:rsidRPr="00425304" w:rsidRDefault="00425304" w:rsidP="00425304">
            <w:pPr>
              <w:suppressAutoHyphens w:val="0"/>
              <w:spacing w:before="46"/>
              <w:ind w:left="55"/>
              <w:rPr>
                <w:rFonts w:cs="Calibri"/>
                <w:noProof/>
                <w:lang w:val="pl-PL"/>
              </w:rPr>
            </w:pPr>
            <w:r w:rsidRPr="00425304">
              <w:rPr>
                <w:rFonts w:cs="Calibri"/>
                <w:noProof/>
                <w:lang w:val="pl-PL"/>
              </w:rPr>
              <w:t>8</w:t>
            </w:r>
            <w:r w:rsidRPr="00425304">
              <w:rPr>
                <w:rFonts w:cs="Calibri"/>
                <w:noProof/>
                <w:spacing w:val="-4"/>
                <w:lang w:val="pl-PL"/>
              </w:rPr>
              <w:t xml:space="preserve"> </w:t>
            </w:r>
            <w:r w:rsidRPr="00425304">
              <w:rPr>
                <w:rFonts w:cs="Calibri"/>
                <w:noProof/>
                <w:lang w:val="pl-PL"/>
              </w:rPr>
              <w:t>os.</w:t>
            </w:r>
            <w:r w:rsidRPr="00425304">
              <w:rPr>
                <w:rFonts w:cs="Calibri"/>
                <w:noProof/>
                <w:spacing w:val="-2"/>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15</w:t>
            </w:r>
            <w:r w:rsidRPr="00425304">
              <w:rPr>
                <w:rFonts w:cs="Calibri"/>
                <w:noProof/>
                <w:spacing w:val="-3"/>
                <w:lang w:val="pl-PL"/>
              </w:rPr>
              <w:t xml:space="preserve"> </w:t>
            </w:r>
            <w:r w:rsidRPr="00425304">
              <w:rPr>
                <w:rFonts w:cs="Calibri"/>
                <w:noProof/>
                <w:spacing w:val="-5"/>
                <w:lang w:val="pl-PL"/>
              </w:rPr>
              <w:t>m2</w:t>
            </w:r>
          </w:p>
        </w:tc>
        <w:tc>
          <w:tcPr>
            <w:tcW w:w="1250" w:type="dxa"/>
          </w:tcPr>
          <w:p w14:paraId="78D515F9" w14:textId="77777777" w:rsidR="00425304" w:rsidRPr="00425304" w:rsidRDefault="00425304" w:rsidP="00425304">
            <w:pPr>
              <w:suppressAutoHyphens w:val="0"/>
              <w:spacing w:before="46"/>
              <w:ind w:left="55"/>
              <w:rPr>
                <w:rFonts w:cs="Calibri"/>
                <w:noProof/>
                <w:lang w:val="pl-PL"/>
              </w:rPr>
            </w:pPr>
            <w:r w:rsidRPr="00425304">
              <w:rPr>
                <w:rFonts w:cs="Calibri"/>
                <w:noProof/>
                <w:spacing w:val="-2"/>
                <w:lang w:val="pl-PL"/>
              </w:rPr>
              <w:t>godzina</w:t>
            </w:r>
          </w:p>
        </w:tc>
        <w:tc>
          <w:tcPr>
            <w:tcW w:w="1310" w:type="dxa"/>
          </w:tcPr>
          <w:p w14:paraId="21B8E047" w14:textId="77777777" w:rsidR="00425304" w:rsidRPr="00425304" w:rsidRDefault="00425304" w:rsidP="00425304">
            <w:pPr>
              <w:suppressAutoHyphens w:val="0"/>
              <w:spacing w:before="46"/>
              <w:ind w:right="46"/>
              <w:jc w:val="right"/>
              <w:rPr>
                <w:rFonts w:cs="Calibri"/>
                <w:noProof/>
                <w:lang w:val="pl-PL"/>
              </w:rPr>
            </w:pPr>
            <w:r w:rsidRPr="00425304">
              <w:rPr>
                <w:rFonts w:cs="Calibri"/>
                <w:noProof/>
                <w:lang w:val="pl-PL"/>
              </w:rPr>
              <w:t>60,00</w:t>
            </w:r>
            <w:r w:rsidRPr="00425304">
              <w:rPr>
                <w:rFonts w:cs="Calibri"/>
                <w:noProof/>
                <w:spacing w:val="-3"/>
                <w:lang w:val="pl-PL"/>
              </w:rPr>
              <w:t xml:space="preserve"> </w:t>
            </w:r>
            <w:r w:rsidRPr="00425304">
              <w:rPr>
                <w:rFonts w:cs="Calibri"/>
                <w:noProof/>
                <w:spacing w:val="-7"/>
                <w:lang w:val="pl-PL"/>
              </w:rPr>
              <w:t>zł</w:t>
            </w:r>
          </w:p>
        </w:tc>
      </w:tr>
      <w:tr w:rsidR="00425304" w:rsidRPr="00425304" w14:paraId="4F2B0D4C" w14:textId="77777777" w:rsidTr="00C43CB0">
        <w:trPr>
          <w:trHeight w:val="370"/>
        </w:trPr>
        <w:tc>
          <w:tcPr>
            <w:tcW w:w="335" w:type="dxa"/>
          </w:tcPr>
          <w:p w14:paraId="04BDF8CE" w14:textId="77777777" w:rsidR="00425304" w:rsidRPr="00425304" w:rsidRDefault="00425304" w:rsidP="00425304">
            <w:pPr>
              <w:suppressAutoHyphens w:val="0"/>
              <w:spacing w:before="45"/>
              <w:ind w:left="8" w:right="109"/>
              <w:jc w:val="center"/>
              <w:rPr>
                <w:rFonts w:cs="Calibri"/>
                <w:noProof/>
                <w:lang w:val="pl-PL"/>
              </w:rPr>
            </w:pPr>
            <w:r w:rsidRPr="00425304">
              <w:rPr>
                <w:rFonts w:cs="Calibri"/>
                <w:noProof/>
                <w:spacing w:val="-10"/>
                <w:lang w:val="pl-PL"/>
              </w:rPr>
              <w:t>7</w:t>
            </w:r>
          </w:p>
        </w:tc>
        <w:tc>
          <w:tcPr>
            <w:tcW w:w="2036" w:type="dxa"/>
          </w:tcPr>
          <w:p w14:paraId="06FEB6C1"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Ratuszowa</w:t>
            </w:r>
          </w:p>
        </w:tc>
        <w:tc>
          <w:tcPr>
            <w:tcW w:w="2951" w:type="dxa"/>
          </w:tcPr>
          <w:p w14:paraId="74B5BB43"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Mikołów,</w:t>
            </w:r>
            <w:r w:rsidRPr="00425304">
              <w:rPr>
                <w:rFonts w:cs="Calibri"/>
                <w:noProof/>
                <w:spacing w:val="-10"/>
                <w:lang w:val="pl-PL"/>
              </w:rPr>
              <w:t xml:space="preserve"> </w:t>
            </w:r>
            <w:r w:rsidRPr="00425304">
              <w:rPr>
                <w:rFonts w:cs="Calibri"/>
                <w:noProof/>
                <w:lang w:val="pl-PL"/>
              </w:rPr>
              <w:t>Rynek</w:t>
            </w:r>
            <w:r w:rsidRPr="00425304">
              <w:rPr>
                <w:rFonts w:cs="Calibri"/>
                <w:noProof/>
                <w:spacing w:val="-9"/>
                <w:lang w:val="pl-PL"/>
              </w:rPr>
              <w:t xml:space="preserve"> </w:t>
            </w:r>
            <w:r w:rsidRPr="00425304">
              <w:rPr>
                <w:rFonts w:cs="Calibri"/>
                <w:noProof/>
                <w:lang w:val="pl-PL"/>
              </w:rPr>
              <w:t>2,</w:t>
            </w:r>
            <w:r w:rsidRPr="00425304">
              <w:rPr>
                <w:rFonts w:cs="Calibri"/>
                <w:noProof/>
                <w:spacing w:val="-9"/>
                <w:lang w:val="pl-PL"/>
              </w:rPr>
              <w:t xml:space="preserve"> </w:t>
            </w:r>
            <w:r w:rsidRPr="00425304">
              <w:rPr>
                <w:rFonts w:cs="Calibri"/>
                <w:noProof/>
                <w:lang w:val="pl-PL"/>
              </w:rPr>
              <w:t>p.</w:t>
            </w:r>
            <w:r w:rsidRPr="00425304">
              <w:rPr>
                <w:rFonts w:cs="Calibri"/>
                <w:noProof/>
                <w:spacing w:val="-10"/>
                <w:lang w:val="pl-PL"/>
              </w:rPr>
              <w:t xml:space="preserve"> I</w:t>
            </w:r>
          </w:p>
        </w:tc>
        <w:tc>
          <w:tcPr>
            <w:tcW w:w="1760" w:type="dxa"/>
          </w:tcPr>
          <w:p w14:paraId="7ADDFF88"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12</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32</w:t>
            </w:r>
            <w:r w:rsidRPr="00425304">
              <w:rPr>
                <w:rFonts w:cs="Calibri"/>
                <w:noProof/>
                <w:spacing w:val="-2"/>
                <w:lang w:val="pl-PL"/>
              </w:rPr>
              <w:t xml:space="preserve"> </w:t>
            </w:r>
            <w:r w:rsidRPr="00425304">
              <w:rPr>
                <w:rFonts w:cs="Calibri"/>
                <w:noProof/>
                <w:spacing w:val="-5"/>
                <w:lang w:val="pl-PL"/>
              </w:rPr>
              <w:t>m2</w:t>
            </w:r>
          </w:p>
        </w:tc>
        <w:tc>
          <w:tcPr>
            <w:tcW w:w="1250" w:type="dxa"/>
          </w:tcPr>
          <w:p w14:paraId="31A110E6"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godzina</w:t>
            </w:r>
          </w:p>
        </w:tc>
        <w:tc>
          <w:tcPr>
            <w:tcW w:w="1310" w:type="dxa"/>
          </w:tcPr>
          <w:p w14:paraId="0B121136" w14:textId="77777777" w:rsidR="00425304" w:rsidRPr="00425304" w:rsidRDefault="00425304" w:rsidP="00425304">
            <w:pPr>
              <w:suppressAutoHyphens w:val="0"/>
              <w:spacing w:before="45"/>
              <w:ind w:right="52"/>
              <w:jc w:val="right"/>
              <w:rPr>
                <w:rFonts w:cs="Calibri"/>
                <w:noProof/>
                <w:lang w:val="pl-PL"/>
              </w:rPr>
            </w:pPr>
            <w:r w:rsidRPr="00425304">
              <w:rPr>
                <w:rFonts w:cs="Calibri"/>
                <w:noProof/>
                <w:lang w:val="pl-PL"/>
              </w:rPr>
              <w:t>170,00</w:t>
            </w:r>
            <w:r w:rsidRPr="00425304">
              <w:rPr>
                <w:rFonts w:cs="Calibri"/>
                <w:noProof/>
                <w:spacing w:val="-5"/>
                <w:lang w:val="pl-PL"/>
              </w:rPr>
              <w:t xml:space="preserve"> zł</w:t>
            </w:r>
          </w:p>
        </w:tc>
      </w:tr>
      <w:tr w:rsidR="00425304" w:rsidRPr="00425304" w14:paraId="795A189C" w14:textId="77777777" w:rsidTr="00C43CB0">
        <w:trPr>
          <w:trHeight w:val="370"/>
        </w:trPr>
        <w:tc>
          <w:tcPr>
            <w:tcW w:w="335" w:type="dxa"/>
          </w:tcPr>
          <w:p w14:paraId="41A9FDCB" w14:textId="77777777" w:rsidR="00425304" w:rsidRPr="00425304" w:rsidRDefault="00425304" w:rsidP="00425304">
            <w:pPr>
              <w:suppressAutoHyphens w:val="0"/>
              <w:spacing w:before="45"/>
              <w:ind w:left="8" w:right="109"/>
              <w:jc w:val="center"/>
              <w:rPr>
                <w:rFonts w:cs="Calibri"/>
                <w:noProof/>
                <w:lang w:val="pl-PL"/>
              </w:rPr>
            </w:pPr>
            <w:r w:rsidRPr="00425304">
              <w:rPr>
                <w:rFonts w:cs="Calibri"/>
                <w:noProof/>
                <w:spacing w:val="-10"/>
                <w:lang w:val="pl-PL"/>
              </w:rPr>
              <w:t>8</w:t>
            </w:r>
          </w:p>
        </w:tc>
        <w:tc>
          <w:tcPr>
            <w:tcW w:w="2036" w:type="dxa"/>
          </w:tcPr>
          <w:p w14:paraId="317A1EC7"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Dworcowa</w:t>
            </w:r>
          </w:p>
        </w:tc>
        <w:tc>
          <w:tcPr>
            <w:tcW w:w="2951" w:type="dxa"/>
          </w:tcPr>
          <w:p w14:paraId="34FB7D74"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Mikołów,</w:t>
            </w:r>
            <w:r w:rsidRPr="00425304">
              <w:rPr>
                <w:rFonts w:cs="Calibri"/>
                <w:noProof/>
                <w:spacing w:val="-10"/>
                <w:lang w:val="pl-PL"/>
              </w:rPr>
              <w:t xml:space="preserve"> </w:t>
            </w:r>
            <w:r w:rsidRPr="00425304">
              <w:rPr>
                <w:rFonts w:cs="Calibri"/>
                <w:noProof/>
                <w:lang w:val="pl-PL"/>
              </w:rPr>
              <w:t>Rynek</w:t>
            </w:r>
            <w:r w:rsidRPr="00425304">
              <w:rPr>
                <w:rFonts w:cs="Calibri"/>
                <w:noProof/>
                <w:spacing w:val="-9"/>
                <w:lang w:val="pl-PL"/>
              </w:rPr>
              <w:t xml:space="preserve"> </w:t>
            </w:r>
            <w:r w:rsidRPr="00425304">
              <w:rPr>
                <w:rFonts w:cs="Calibri"/>
                <w:noProof/>
                <w:lang w:val="pl-PL"/>
              </w:rPr>
              <w:t>2,</w:t>
            </w:r>
            <w:r w:rsidRPr="00425304">
              <w:rPr>
                <w:rFonts w:cs="Calibri"/>
                <w:noProof/>
                <w:spacing w:val="-9"/>
                <w:lang w:val="pl-PL"/>
              </w:rPr>
              <w:t xml:space="preserve"> </w:t>
            </w:r>
            <w:r w:rsidRPr="00425304">
              <w:rPr>
                <w:rFonts w:cs="Calibri"/>
                <w:noProof/>
                <w:lang w:val="pl-PL"/>
              </w:rPr>
              <w:t>p.</w:t>
            </w:r>
            <w:r w:rsidRPr="00425304">
              <w:rPr>
                <w:rFonts w:cs="Calibri"/>
                <w:noProof/>
                <w:spacing w:val="-10"/>
                <w:lang w:val="pl-PL"/>
              </w:rPr>
              <w:t xml:space="preserve"> </w:t>
            </w:r>
            <w:r w:rsidRPr="00425304">
              <w:rPr>
                <w:rFonts w:cs="Calibri"/>
                <w:noProof/>
                <w:spacing w:val="-5"/>
                <w:lang w:val="pl-PL"/>
              </w:rPr>
              <w:t>II</w:t>
            </w:r>
          </w:p>
        </w:tc>
        <w:tc>
          <w:tcPr>
            <w:tcW w:w="1760" w:type="dxa"/>
          </w:tcPr>
          <w:p w14:paraId="2F0897B8"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24</w:t>
            </w:r>
            <w:r w:rsidRPr="00425304">
              <w:rPr>
                <w:rFonts w:cs="Calibri"/>
                <w:noProof/>
                <w:spacing w:val="-3"/>
                <w:lang w:val="pl-PL"/>
              </w:rPr>
              <w:t xml:space="preserve"> </w:t>
            </w:r>
            <w:r w:rsidRPr="00425304">
              <w:rPr>
                <w:rFonts w:cs="Calibri"/>
                <w:noProof/>
                <w:lang w:val="pl-PL"/>
              </w:rPr>
              <w:t>os.</w:t>
            </w:r>
            <w:r w:rsidRPr="00425304">
              <w:rPr>
                <w:rFonts w:cs="Calibri"/>
                <w:noProof/>
                <w:spacing w:val="-1"/>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52</w:t>
            </w:r>
            <w:r w:rsidRPr="00425304">
              <w:rPr>
                <w:rFonts w:cs="Calibri"/>
                <w:noProof/>
                <w:spacing w:val="-2"/>
                <w:lang w:val="pl-PL"/>
              </w:rPr>
              <w:t xml:space="preserve"> </w:t>
            </w:r>
            <w:r w:rsidRPr="00425304">
              <w:rPr>
                <w:rFonts w:cs="Calibri"/>
                <w:noProof/>
                <w:spacing w:val="-5"/>
                <w:lang w:val="pl-PL"/>
              </w:rPr>
              <w:t>m2</w:t>
            </w:r>
          </w:p>
        </w:tc>
        <w:tc>
          <w:tcPr>
            <w:tcW w:w="1250" w:type="dxa"/>
          </w:tcPr>
          <w:p w14:paraId="77B139BE"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godzina</w:t>
            </w:r>
          </w:p>
        </w:tc>
        <w:tc>
          <w:tcPr>
            <w:tcW w:w="1310" w:type="dxa"/>
          </w:tcPr>
          <w:p w14:paraId="65012E4C" w14:textId="77777777" w:rsidR="00425304" w:rsidRPr="00425304" w:rsidRDefault="00425304" w:rsidP="00425304">
            <w:pPr>
              <w:suppressAutoHyphens w:val="0"/>
              <w:spacing w:before="45"/>
              <w:ind w:right="52"/>
              <w:jc w:val="right"/>
              <w:rPr>
                <w:rFonts w:cs="Calibri"/>
                <w:noProof/>
                <w:lang w:val="pl-PL"/>
              </w:rPr>
            </w:pPr>
            <w:r w:rsidRPr="00425304">
              <w:rPr>
                <w:rFonts w:cs="Calibri"/>
                <w:noProof/>
                <w:lang w:val="pl-PL"/>
              </w:rPr>
              <w:t>245,00</w:t>
            </w:r>
            <w:r w:rsidRPr="00425304">
              <w:rPr>
                <w:rFonts w:cs="Calibri"/>
                <w:noProof/>
                <w:spacing w:val="-5"/>
                <w:lang w:val="pl-PL"/>
              </w:rPr>
              <w:t xml:space="preserve"> zł</w:t>
            </w:r>
          </w:p>
        </w:tc>
      </w:tr>
      <w:tr w:rsidR="00425304" w:rsidRPr="00425304" w14:paraId="22639C68" w14:textId="77777777" w:rsidTr="00C43CB0">
        <w:trPr>
          <w:trHeight w:val="365"/>
        </w:trPr>
        <w:tc>
          <w:tcPr>
            <w:tcW w:w="335" w:type="dxa"/>
          </w:tcPr>
          <w:p w14:paraId="106F144F" w14:textId="77777777" w:rsidR="00425304" w:rsidRPr="00425304" w:rsidRDefault="00425304" w:rsidP="00425304">
            <w:pPr>
              <w:suppressAutoHyphens w:val="0"/>
              <w:spacing w:before="40"/>
              <w:ind w:left="8" w:right="109"/>
              <w:jc w:val="center"/>
              <w:rPr>
                <w:rFonts w:cs="Calibri"/>
                <w:noProof/>
                <w:lang w:val="pl-PL"/>
              </w:rPr>
            </w:pPr>
            <w:r w:rsidRPr="00425304">
              <w:rPr>
                <w:rFonts w:cs="Calibri"/>
                <w:noProof/>
                <w:spacing w:val="-10"/>
                <w:lang w:val="pl-PL"/>
              </w:rPr>
              <w:t>9</w:t>
            </w:r>
          </w:p>
        </w:tc>
        <w:tc>
          <w:tcPr>
            <w:tcW w:w="2036" w:type="dxa"/>
          </w:tcPr>
          <w:p w14:paraId="106AC317"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Botaniczna</w:t>
            </w:r>
          </w:p>
        </w:tc>
        <w:tc>
          <w:tcPr>
            <w:tcW w:w="2951" w:type="dxa"/>
          </w:tcPr>
          <w:p w14:paraId="6ACAF928"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Mikołów,</w:t>
            </w:r>
            <w:r w:rsidRPr="00425304">
              <w:rPr>
                <w:rFonts w:cs="Calibri"/>
                <w:noProof/>
                <w:spacing w:val="-10"/>
                <w:lang w:val="pl-PL"/>
              </w:rPr>
              <w:t xml:space="preserve"> </w:t>
            </w:r>
            <w:r w:rsidRPr="00425304">
              <w:rPr>
                <w:rFonts w:cs="Calibri"/>
                <w:noProof/>
                <w:lang w:val="pl-PL"/>
              </w:rPr>
              <w:t>Rynek</w:t>
            </w:r>
            <w:r w:rsidRPr="00425304">
              <w:rPr>
                <w:rFonts w:cs="Calibri"/>
                <w:noProof/>
                <w:spacing w:val="-9"/>
                <w:lang w:val="pl-PL"/>
              </w:rPr>
              <w:t xml:space="preserve"> </w:t>
            </w:r>
            <w:r w:rsidRPr="00425304">
              <w:rPr>
                <w:rFonts w:cs="Calibri"/>
                <w:noProof/>
                <w:lang w:val="pl-PL"/>
              </w:rPr>
              <w:t>2,</w:t>
            </w:r>
            <w:r w:rsidRPr="00425304">
              <w:rPr>
                <w:rFonts w:cs="Calibri"/>
                <w:noProof/>
                <w:spacing w:val="-9"/>
                <w:lang w:val="pl-PL"/>
              </w:rPr>
              <w:t xml:space="preserve"> </w:t>
            </w:r>
            <w:r w:rsidRPr="00425304">
              <w:rPr>
                <w:rFonts w:cs="Calibri"/>
                <w:noProof/>
                <w:lang w:val="pl-PL"/>
              </w:rPr>
              <w:t>p.</w:t>
            </w:r>
            <w:r w:rsidRPr="00425304">
              <w:rPr>
                <w:rFonts w:cs="Calibri"/>
                <w:noProof/>
                <w:spacing w:val="-10"/>
                <w:lang w:val="pl-PL"/>
              </w:rPr>
              <w:t xml:space="preserve"> </w:t>
            </w:r>
            <w:r w:rsidRPr="00425304">
              <w:rPr>
                <w:rFonts w:cs="Calibri"/>
                <w:noProof/>
                <w:spacing w:val="-5"/>
                <w:lang w:val="pl-PL"/>
              </w:rPr>
              <w:t>III</w:t>
            </w:r>
          </w:p>
        </w:tc>
        <w:tc>
          <w:tcPr>
            <w:tcW w:w="1760" w:type="dxa"/>
          </w:tcPr>
          <w:p w14:paraId="07C56F64" w14:textId="77777777" w:rsidR="00425304" w:rsidRPr="00425304" w:rsidRDefault="00425304" w:rsidP="00425304">
            <w:pPr>
              <w:suppressAutoHyphens w:val="0"/>
              <w:spacing w:before="40"/>
              <w:ind w:left="55"/>
              <w:rPr>
                <w:rFonts w:cs="Calibri"/>
                <w:noProof/>
                <w:lang w:val="pl-PL"/>
              </w:rPr>
            </w:pPr>
            <w:r w:rsidRPr="00425304">
              <w:rPr>
                <w:rFonts w:cs="Calibri"/>
                <w:noProof/>
                <w:lang w:val="pl-PL"/>
              </w:rPr>
              <w:t>48</w:t>
            </w:r>
            <w:r w:rsidRPr="00425304">
              <w:rPr>
                <w:rFonts w:cs="Calibri"/>
                <w:noProof/>
                <w:spacing w:val="-3"/>
                <w:lang w:val="pl-PL"/>
              </w:rPr>
              <w:t xml:space="preserve"> </w:t>
            </w:r>
            <w:r w:rsidRPr="00425304">
              <w:rPr>
                <w:rFonts w:cs="Calibri"/>
                <w:noProof/>
                <w:lang w:val="pl-PL"/>
              </w:rPr>
              <w:t>os.</w:t>
            </w:r>
            <w:r w:rsidRPr="00425304">
              <w:rPr>
                <w:rFonts w:cs="Calibri"/>
                <w:noProof/>
                <w:spacing w:val="-2"/>
                <w:lang w:val="pl-PL"/>
              </w:rPr>
              <w:t xml:space="preserve"> </w:t>
            </w:r>
            <w:r w:rsidRPr="00425304">
              <w:rPr>
                <w:rFonts w:cs="Calibri"/>
                <w:noProof/>
                <w:lang w:val="pl-PL"/>
              </w:rPr>
              <w:t>/</w:t>
            </w:r>
            <w:r w:rsidRPr="00425304">
              <w:rPr>
                <w:rFonts w:cs="Calibri"/>
                <w:noProof/>
                <w:spacing w:val="-3"/>
                <w:lang w:val="pl-PL"/>
              </w:rPr>
              <w:t xml:space="preserve"> </w:t>
            </w:r>
            <w:r w:rsidRPr="00425304">
              <w:rPr>
                <w:rFonts w:cs="Calibri"/>
                <w:noProof/>
                <w:lang w:val="pl-PL"/>
              </w:rPr>
              <w:t>195</w:t>
            </w:r>
            <w:r w:rsidRPr="00425304">
              <w:rPr>
                <w:rFonts w:cs="Calibri"/>
                <w:noProof/>
                <w:spacing w:val="-2"/>
                <w:lang w:val="pl-PL"/>
              </w:rPr>
              <w:t xml:space="preserve"> </w:t>
            </w:r>
            <w:r w:rsidRPr="00425304">
              <w:rPr>
                <w:rFonts w:cs="Calibri"/>
                <w:noProof/>
                <w:spacing w:val="-5"/>
                <w:lang w:val="pl-PL"/>
              </w:rPr>
              <w:t>m2</w:t>
            </w:r>
          </w:p>
        </w:tc>
        <w:tc>
          <w:tcPr>
            <w:tcW w:w="1250" w:type="dxa"/>
          </w:tcPr>
          <w:p w14:paraId="3C4F0C8C"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godzina</w:t>
            </w:r>
          </w:p>
        </w:tc>
        <w:tc>
          <w:tcPr>
            <w:tcW w:w="1310" w:type="dxa"/>
          </w:tcPr>
          <w:p w14:paraId="3FA119B2" w14:textId="77777777" w:rsidR="00425304" w:rsidRPr="00425304" w:rsidRDefault="00425304" w:rsidP="00425304">
            <w:pPr>
              <w:suppressAutoHyphens w:val="0"/>
              <w:spacing w:before="40"/>
              <w:ind w:right="52"/>
              <w:jc w:val="right"/>
              <w:rPr>
                <w:rFonts w:cs="Calibri"/>
                <w:noProof/>
                <w:lang w:val="pl-PL"/>
              </w:rPr>
            </w:pPr>
            <w:r w:rsidRPr="00425304">
              <w:rPr>
                <w:rFonts w:cs="Calibri"/>
                <w:noProof/>
                <w:lang w:val="pl-PL"/>
              </w:rPr>
              <w:t>320,00</w:t>
            </w:r>
            <w:r w:rsidRPr="00425304">
              <w:rPr>
                <w:rFonts w:cs="Calibri"/>
                <w:noProof/>
                <w:spacing w:val="-5"/>
                <w:lang w:val="pl-PL"/>
              </w:rPr>
              <w:t xml:space="preserve"> zł</w:t>
            </w:r>
          </w:p>
        </w:tc>
      </w:tr>
      <w:tr w:rsidR="00425304" w:rsidRPr="00425304" w14:paraId="5754D910" w14:textId="77777777" w:rsidTr="00C43CB0">
        <w:trPr>
          <w:trHeight w:val="370"/>
        </w:trPr>
        <w:tc>
          <w:tcPr>
            <w:tcW w:w="335" w:type="dxa"/>
          </w:tcPr>
          <w:p w14:paraId="6273F3FB" w14:textId="77777777" w:rsidR="00425304" w:rsidRPr="00425304" w:rsidRDefault="00425304" w:rsidP="00425304">
            <w:pPr>
              <w:suppressAutoHyphens w:val="0"/>
              <w:spacing w:before="45"/>
              <w:ind w:left="8" w:right="3"/>
              <w:jc w:val="center"/>
              <w:rPr>
                <w:rFonts w:cs="Calibri"/>
                <w:noProof/>
                <w:lang w:val="pl-PL"/>
              </w:rPr>
            </w:pPr>
            <w:r w:rsidRPr="00425304">
              <w:rPr>
                <w:rFonts w:cs="Calibri"/>
                <w:noProof/>
                <w:spacing w:val="-5"/>
                <w:lang w:val="pl-PL"/>
              </w:rPr>
              <w:t>10</w:t>
            </w:r>
          </w:p>
        </w:tc>
        <w:tc>
          <w:tcPr>
            <w:tcW w:w="2036" w:type="dxa"/>
          </w:tcPr>
          <w:p w14:paraId="1563D8DA"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Wierzysko</w:t>
            </w:r>
          </w:p>
        </w:tc>
        <w:tc>
          <w:tcPr>
            <w:tcW w:w="2951" w:type="dxa"/>
          </w:tcPr>
          <w:p w14:paraId="3282CF8E"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Mikołów,</w:t>
            </w:r>
            <w:r w:rsidRPr="00425304">
              <w:rPr>
                <w:rFonts w:cs="Calibri"/>
                <w:noProof/>
                <w:spacing w:val="-10"/>
                <w:lang w:val="pl-PL"/>
              </w:rPr>
              <w:t xml:space="preserve"> </w:t>
            </w:r>
            <w:r w:rsidRPr="00425304">
              <w:rPr>
                <w:rFonts w:cs="Calibri"/>
                <w:noProof/>
                <w:lang w:val="pl-PL"/>
              </w:rPr>
              <w:t>Rynek</w:t>
            </w:r>
            <w:r w:rsidRPr="00425304">
              <w:rPr>
                <w:rFonts w:cs="Calibri"/>
                <w:noProof/>
                <w:spacing w:val="-9"/>
                <w:lang w:val="pl-PL"/>
              </w:rPr>
              <w:t xml:space="preserve"> </w:t>
            </w:r>
            <w:r w:rsidRPr="00425304">
              <w:rPr>
                <w:rFonts w:cs="Calibri"/>
                <w:noProof/>
                <w:lang w:val="pl-PL"/>
              </w:rPr>
              <w:t>2,</w:t>
            </w:r>
            <w:r w:rsidRPr="00425304">
              <w:rPr>
                <w:rFonts w:cs="Calibri"/>
                <w:noProof/>
                <w:spacing w:val="-9"/>
                <w:lang w:val="pl-PL"/>
              </w:rPr>
              <w:t xml:space="preserve"> </w:t>
            </w:r>
            <w:r w:rsidRPr="00425304">
              <w:rPr>
                <w:rFonts w:cs="Calibri"/>
                <w:noProof/>
                <w:lang w:val="pl-PL"/>
              </w:rPr>
              <w:t>p.</w:t>
            </w:r>
            <w:r w:rsidRPr="00425304">
              <w:rPr>
                <w:rFonts w:cs="Calibri"/>
                <w:noProof/>
                <w:spacing w:val="-10"/>
                <w:lang w:val="pl-PL"/>
              </w:rPr>
              <w:t xml:space="preserve"> </w:t>
            </w:r>
            <w:r w:rsidRPr="00425304">
              <w:rPr>
                <w:rFonts w:cs="Calibri"/>
                <w:noProof/>
                <w:spacing w:val="-5"/>
                <w:lang w:val="pl-PL"/>
              </w:rPr>
              <w:t>III</w:t>
            </w:r>
          </w:p>
        </w:tc>
        <w:tc>
          <w:tcPr>
            <w:tcW w:w="1760" w:type="dxa"/>
          </w:tcPr>
          <w:p w14:paraId="5F614271" w14:textId="77777777" w:rsidR="00425304" w:rsidRPr="00425304" w:rsidRDefault="00425304" w:rsidP="00425304">
            <w:pPr>
              <w:suppressAutoHyphens w:val="0"/>
              <w:spacing w:before="45"/>
              <w:ind w:left="55"/>
              <w:rPr>
                <w:rFonts w:cs="Calibri"/>
                <w:noProof/>
                <w:lang w:val="pl-PL"/>
              </w:rPr>
            </w:pPr>
            <w:r w:rsidRPr="00425304">
              <w:rPr>
                <w:rFonts w:cs="Calibri"/>
                <w:noProof/>
                <w:lang w:val="pl-PL"/>
              </w:rPr>
              <w:t>2</w:t>
            </w:r>
            <w:r w:rsidRPr="00425304">
              <w:rPr>
                <w:rFonts w:cs="Calibri"/>
                <w:noProof/>
                <w:spacing w:val="-4"/>
                <w:lang w:val="pl-PL"/>
              </w:rPr>
              <w:t xml:space="preserve"> </w:t>
            </w:r>
            <w:r w:rsidRPr="00425304">
              <w:rPr>
                <w:rFonts w:cs="Calibri"/>
                <w:noProof/>
                <w:lang w:val="pl-PL"/>
              </w:rPr>
              <w:t>os.</w:t>
            </w:r>
            <w:r w:rsidRPr="00425304">
              <w:rPr>
                <w:rFonts w:cs="Calibri"/>
                <w:noProof/>
                <w:spacing w:val="-2"/>
                <w:lang w:val="pl-PL"/>
              </w:rPr>
              <w:t xml:space="preserve"> </w:t>
            </w:r>
            <w:r w:rsidRPr="00425304">
              <w:rPr>
                <w:rFonts w:cs="Calibri"/>
                <w:noProof/>
                <w:lang w:val="pl-PL"/>
              </w:rPr>
              <w:t>/</w:t>
            </w:r>
            <w:r w:rsidRPr="00425304">
              <w:rPr>
                <w:rFonts w:cs="Calibri"/>
                <w:noProof/>
                <w:spacing w:val="-2"/>
                <w:lang w:val="pl-PL"/>
              </w:rPr>
              <w:t xml:space="preserve"> </w:t>
            </w:r>
            <w:r w:rsidRPr="00425304">
              <w:rPr>
                <w:rFonts w:cs="Calibri"/>
                <w:noProof/>
                <w:lang w:val="pl-PL"/>
              </w:rPr>
              <w:t>23</w:t>
            </w:r>
            <w:r w:rsidRPr="00425304">
              <w:rPr>
                <w:rFonts w:cs="Calibri"/>
                <w:noProof/>
                <w:spacing w:val="-3"/>
                <w:lang w:val="pl-PL"/>
              </w:rPr>
              <w:t xml:space="preserve"> </w:t>
            </w:r>
            <w:r w:rsidRPr="00425304">
              <w:rPr>
                <w:rFonts w:cs="Calibri"/>
                <w:noProof/>
                <w:spacing w:val="-5"/>
                <w:lang w:val="pl-PL"/>
              </w:rPr>
              <w:t>m2</w:t>
            </w:r>
          </w:p>
        </w:tc>
        <w:tc>
          <w:tcPr>
            <w:tcW w:w="1250" w:type="dxa"/>
          </w:tcPr>
          <w:p w14:paraId="313ECA4F" w14:textId="77777777" w:rsidR="00425304" w:rsidRPr="00425304" w:rsidRDefault="00425304" w:rsidP="00425304">
            <w:pPr>
              <w:suppressAutoHyphens w:val="0"/>
              <w:spacing w:before="45"/>
              <w:ind w:left="55"/>
              <w:rPr>
                <w:rFonts w:cs="Calibri"/>
                <w:noProof/>
                <w:lang w:val="pl-PL"/>
              </w:rPr>
            </w:pPr>
            <w:r w:rsidRPr="00425304">
              <w:rPr>
                <w:rFonts w:cs="Calibri"/>
                <w:noProof/>
                <w:spacing w:val="-2"/>
                <w:lang w:val="pl-PL"/>
              </w:rPr>
              <w:t>osobodzień</w:t>
            </w:r>
          </w:p>
        </w:tc>
        <w:tc>
          <w:tcPr>
            <w:tcW w:w="1310" w:type="dxa"/>
          </w:tcPr>
          <w:p w14:paraId="50E409B2" w14:textId="77777777" w:rsidR="00425304" w:rsidRPr="00425304" w:rsidRDefault="00425304" w:rsidP="00425304">
            <w:pPr>
              <w:suppressAutoHyphens w:val="0"/>
              <w:spacing w:before="45"/>
              <w:ind w:right="52"/>
              <w:jc w:val="right"/>
              <w:rPr>
                <w:rFonts w:cs="Calibri"/>
                <w:noProof/>
                <w:lang w:val="pl-PL"/>
              </w:rPr>
            </w:pPr>
            <w:r w:rsidRPr="00425304">
              <w:rPr>
                <w:rFonts w:cs="Calibri"/>
                <w:noProof/>
                <w:lang w:val="pl-PL"/>
              </w:rPr>
              <w:t>110,00</w:t>
            </w:r>
            <w:r w:rsidRPr="00425304">
              <w:rPr>
                <w:rFonts w:cs="Calibri"/>
                <w:noProof/>
                <w:spacing w:val="-5"/>
                <w:lang w:val="pl-PL"/>
              </w:rPr>
              <w:t xml:space="preserve"> zł</w:t>
            </w:r>
          </w:p>
        </w:tc>
      </w:tr>
    </w:tbl>
    <w:p w14:paraId="6D182E20" w14:textId="77777777" w:rsidR="00425304" w:rsidRPr="00425304" w:rsidRDefault="00425304" w:rsidP="00425304">
      <w:pPr>
        <w:widowControl w:val="0"/>
        <w:suppressAutoHyphens w:val="0"/>
        <w:autoSpaceDE w:val="0"/>
        <w:spacing w:before="2"/>
        <w:ind w:left="143"/>
        <w:textAlignment w:val="auto"/>
        <w:rPr>
          <w:rFonts w:ascii="Calibri" w:eastAsia="Calibri" w:hAnsi="Calibri" w:cs="Calibri"/>
          <w:noProof/>
          <w:kern w:val="0"/>
          <w:sz w:val="22"/>
          <w:szCs w:val="22"/>
          <w:lang w:eastAsia="en-US" w:bidi="ar-SA"/>
        </w:rPr>
      </w:pPr>
      <w:r w:rsidRPr="00425304">
        <w:rPr>
          <w:rFonts w:ascii="Calibri" w:eastAsia="Calibri" w:hAnsi="Calibri" w:cs="Calibri"/>
          <w:noProof/>
          <w:kern w:val="0"/>
          <w:sz w:val="22"/>
          <w:szCs w:val="22"/>
          <w:lang w:eastAsia="en-US" w:bidi="ar-SA"/>
        </w:rPr>
        <w:t>*</w:t>
      </w:r>
      <w:r w:rsidRPr="00425304">
        <w:rPr>
          <w:rFonts w:ascii="Calibri" w:eastAsia="Calibri" w:hAnsi="Calibri" w:cs="Calibri"/>
          <w:noProof/>
          <w:spacing w:val="-4"/>
          <w:kern w:val="0"/>
          <w:sz w:val="22"/>
          <w:szCs w:val="22"/>
          <w:lang w:eastAsia="en-US" w:bidi="ar-SA"/>
        </w:rPr>
        <w:t xml:space="preserve"> </w:t>
      </w:r>
      <w:r w:rsidRPr="00425304">
        <w:rPr>
          <w:rFonts w:ascii="Calibri" w:eastAsia="Calibri" w:hAnsi="Calibri" w:cs="Calibri"/>
          <w:noProof/>
          <w:kern w:val="0"/>
          <w:sz w:val="22"/>
          <w:szCs w:val="22"/>
          <w:lang w:eastAsia="en-US" w:bidi="ar-SA"/>
        </w:rPr>
        <w:t>Najem</w:t>
      </w:r>
      <w:r w:rsidRPr="00425304">
        <w:rPr>
          <w:rFonts w:ascii="Calibri" w:eastAsia="Calibri" w:hAnsi="Calibri" w:cs="Calibri"/>
          <w:noProof/>
          <w:spacing w:val="-3"/>
          <w:kern w:val="0"/>
          <w:sz w:val="22"/>
          <w:szCs w:val="22"/>
          <w:lang w:eastAsia="en-US" w:bidi="ar-SA"/>
        </w:rPr>
        <w:t xml:space="preserve"> </w:t>
      </w:r>
      <w:r w:rsidRPr="00425304">
        <w:rPr>
          <w:rFonts w:ascii="Calibri" w:eastAsia="Calibri" w:hAnsi="Calibri" w:cs="Calibri"/>
          <w:noProof/>
          <w:kern w:val="0"/>
          <w:sz w:val="22"/>
          <w:szCs w:val="22"/>
          <w:lang w:eastAsia="en-US" w:bidi="ar-SA"/>
        </w:rPr>
        <w:t>sali</w:t>
      </w:r>
      <w:r w:rsidRPr="00425304">
        <w:rPr>
          <w:rFonts w:ascii="Calibri" w:eastAsia="Calibri" w:hAnsi="Calibri" w:cs="Calibri"/>
          <w:noProof/>
          <w:spacing w:val="-3"/>
          <w:kern w:val="0"/>
          <w:sz w:val="22"/>
          <w:szCs w:val="22"/>
          <w:lang w:eastAsia="en-US" w:bidi="ar-SA"/>
        </w:rPr>
        <w:t xml:space="preserve"> </w:t>
      </w:r>
      <w:r w:rsidRPr="00425304">
        <w:rPr>
          <w:rFonts w:ascii="Calibri" w:eastAsia="Calibri" w:hAnsi="Calibri" w:cs="Calibri"/>
          <w:noProof/>
          <w:kern w:val="0"/>
          <w:sz w:val="22"/>
          <w:szCs w:val="22"/>
          <w:lang w:eastAsia="en-US" w:bidi="ar-SA"/>
        </w:rPr>
        <w:t>Botanicznej</w:t>
      </w:r>
      <w:r w:rsidRPr="00425304">
        <w:rPr>
          <w:rFonts w:ascii="Calibri" w:eastAsia="Calibri" w:hAnsi="Calibri" w:cs="Calibri"/>
          <w:noProof/>
          <w:spacing w:val="-1"/>
          <w:kern w:val="0"/>
          <w:sz w:val="22"/>
          <w:szCs w:val="22"/>
          <w:lang w:eastAsia="en-US" w:bidi="ar-SA"/>
        </w:rPr>
        <w:t xml:space="preserve"> </w:t>
      </w:r>
      <w:r w:rsidRPr="00425304">
        <w:rPr>
          <w:rFonts w:ascii="Calibri" w:eastAsia="Calibri" w:hAnsi="Calibri" w:cs="Calibri"/>
          <w:noProof/>
          <w:kern w:val="0"/>
          <w:sz w:val="22"/>
          <w:szCs w:val="22"/>
          <w:lang w:eastAsia="en-US" w:bidi="ar-SA"/>
        </w:rPr>
        <w:t>możliwy</w:t>
      </w:r>
      <w:r w:rsidRPr="00425304">
        <w:rPr>
          <w:rFonts w:ascii="Calibri" w:eastAsia="Calibri" w:hAnsi="Calibri" w:cs="Calibri"/>
          <w:noProof/>
          <w:spacing w:val="-3"/>
          <w:kern w:val="0"/>
          <w:sz w:val="22"/>
          <w:szCs w:val="22"/>
          <w:lang w:eastAsia="en-US" w:bidi="ar-SA"/>
        </w:rPr>
        <w:t xml:space="preserve"> </w:t>
      </w:r>
      <w:r w:rsidRPr="00425304">
        <w:rPr>
          <w:rFonts w:ascii="Calibri" w:eastAsia="Calibri" w:hAnsi="Calibri" w:cs="Calibri"/>
          <w:noProof/>
          <w:kern w:val="0"/>
          <w:sz w:val="22"/>
          <w:szCs w:val="22"/>
          <w:lang w:eastAsia="en-US" w:bidi="ar-SA"/>
        </w:rPr>
        <w:t>jest</w:t>
      </w:r>
      <w:r w:rsidRPr="00425304">
        <w:rPr>
          <w:rFonts w:ascii="Calibri" w:eastAsia="Calibri" w:hAnsi="Calibri" w:cs="Calibri"/>
          <w:noProof/>
          <w:spacing w:val="-3"/>
          <w:kern w:val="0"/>
          <w:sz w:val="22"/>
          <w:szCs w:val="22"/>
          <w:lang w:eastAsia="en-US" w:bidi="ar-SA"/>
        </w:rPr>
        <w:t xml:space="preserve"> </w:t>
      </w:r>
      <w:r w:rsidRPr="00425304">
        <w:rPr>
          <w:rFonts w:ascii="Calibri" w:eastAsia="Calibri" w:hAnsi="Calibri" w:cs="Calibri"/>
          <w:noProof/>
          <w:kern w:val="0"/>
          <w:sz w:val="22"/>
          <w:szCs w:val="22"/>
          <w:lang w:eastAsia="en-US" w:bidi="ar-SA"/>
        </w:rPr>
        <w:t>na</w:t>
      </w:r>
      <w:r w:rsidRPr="00425304">
        <w:rPr>
          <w:rFonts w:ascii="Calibri" w:eastAsia="Calibri" w:hAnsi="Calibri" w:cs="Calibri"/>
          <w:noProof/>
          <w:spacing w:val="-4"/>
          <w:kern w:val="0"/>
          <w:sz w:val="22"/>
          <w:szCs w:val="22"/>
          <w:lang w:eastAsia="en-US" w:bidi="ar-SA"/>
        </w:rPr>
        <w:t xml:space="preserve"> </w:t>
      </w:r>
      <w:r w:rsidRPr="00425304">
        <w:rPr>
          <w:rFonts w:ascii="Calibri" w:eastAsia="Calibri" w:hAnsi="Calibri" w:cs="Calibri"/>
          <w:noProof/>
          <w:kern w:val="0"/>
          <w:sz w:val="22"/>
          <w:szCs w:val="22"/>
          <w:lang w:eastAsia="en-US" w:bidi="ar-SA"/>
        </w:rPr>
        <w:t>min.</w:t>
      </w:r>
      <w:r w:rsidRPr="00425304">
        <w:rPr>
          <w:rFonts w:ascii="Calibri" w:eastAsia="Calibri" w:hAnsi="Calibri" w:cs="Calibri"/>
          <w:noProof/>
          <w:spacing w:val="-4"/>
          <w:kern w:val="0"/>
          <w:sz w:val="22"/>
          <w:szCs w:val="22"/>
          <w:lang w:eastAsia="en-US" w:bidi="ar-SA"/>
        </w:rPr>
        <w:t xml:space="preserve"> </w:t>
      </w:r>
      <w:r w:rsidRPr="00425304">
        <w:rPr>
          <w:rFonts w:ascii="Calibri" w:eastAsia="Calibri" w:hAnsi="Calibri" w:cs="Calibri"/>
          <w:noProof/>
          <w:kern w:val="0"/>
          <w:sz w:val="22"/>
          <w:szCs w:val="22"/>
          <w:lang w:eastAsia="en-US" w:bidi="ar-SA"/>
        </w:rPr>
        <w:t>4</w:t>
      </w:r>
      <w:r w:rsidRPr="00425304">
        <w:rPr>
          <w:rFonts w:ascii="Calibri" w:eastAsia="Calibri" w:hAnsi="Calibri" w:cs="Calibri"/>
          <w:noProof/>
          <w:spacing w:val="-5"/>
          <w:kern w:val="0"/>
          <w:sz w:val="22"/>
          <w:szCs w:val="22"/>
          <w:lang w:eastAsia="en-US" w:bidi="ar-SA"/>
        </w:rPr>
        <w:t xml:space="preserve"> </w:t>
      </w:r>
      <w:r w:rsidRPr="00425304">
        <w:rPr>
          <w:rFonts w:ascii="Calibri" w:eastAsia="Calibri" w:hAnsi="Calibri" w:cs="Calibri"/>
          <w:noProof/>
          <w:spacing w:val="-2"/>
          <w:kern w:val="0"/>
          <w:sz w:val="22"/>
          <w:szCs w:val="22"/>
          <w:lang w:eastAsia="en-US" w:bidi="ar-SA"/>
        </w:rPr>
        <w:t>godziny</w:t>
      </w:r>
    </w:p>
    <w:p w14:paraId="6619B1F8" w14:textId="77777777" w:rsidR="00425304" w:rsidRPr="00425304" w:rsidRDefault="00425304" w:rsidP="00425304">
      <w:pPr>
        <w:widowControl w:val="0"/>
        <w:suppressAutoHyphens w:val="0"/>
        <w:autoSpaceDE w:val="0"/>
        <w:spacing w:before="265"/>
        <w:textAlignment w:val="auto"/>
        <w:rPr>
          <w:rFonts w:ascii="Calibri" w:eastAsia="Calibri" w:hAnsi="Calibri" w:cs="Calibri"/>
          <w:noProof/>
          <w:kern w:val="0"/>
          <w:sz w:val="22"/>
          <w:szCs w:val="22"/>
          <w:lang w:eastAsia="en-US" w:bidi="ar-SA"/>
        </w:rPr>
      </w:pPr>
    </w:p>
    <w:p w14:paraId="02CD5F8C" w14:textId="77777777" w:rsidR="00425304" w:rsidRPr="00425304" w:rsidRDefault="00425304" w:rsidP="00425304">
      <w:pPr>
        <w:widowControl w:val="0"/>
        <w:suppressAutoHyphens w:val="0"/>
        <w:autoSpaceDE w:val="0"/>
        <w:ind w:left="143"/>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w:t>
      </w:r>
      <w:r w:rsidRPr="00425304">
        <w:rPr>
          <w:rFonts w:ascii="Calibri" w:eastAsia="Calibri" w:hAnsi="Calibri" w:cs="Calibri"/>
          <w:b/>
          <w:noProof/>
          <w:spacing w:val="-9"/>
          <w:kern w:val="0"/>
          <w:sz w:val="22"/>
          <w:szCs w:val="22"/>
          <w:lang w:eastAsia="en-US" w:bidi="ar-SA"/>
        </w:rPr>
        <w:t xml:space="preserve"> </w:t>
      </w:r>
      <w:r w:rsidRPr="00425304">
        <w:rPr>
          <w:rFonts w:ascii="Calibri" w:eastAsia="Calibri" w:hAnsi="Calibri" w:cs="Calibri"/>
          <w:b/>
          <w:noProof/>
          <w:kern w:val="0"/>
          <w:sz w:val="22"/>
          <w:szCs w:val="22"/>
          <w:lang w:eastAsia="en-US" w:bidi="ar-SA"/>
        </w:rPr>
        <w:t>WIRTUALNEGO</w:t>
      </w:r>
      <w:r w:rsidRPr="00425304">
        <w:rPr>
          <w:rFonts w:ascii="Calibri" w:eastAsia="Calibri" w:hAnsi="Calibri" w:cs="Calibri"/>
          <w:b/>
          <w:noProof/>
          <w:spacing w:val="-10"/>
          <w:kern w:val="0"/>
          <w:sz w:val="22"/>
          <w:szCs w:val="22"/>
          <w:lang w:eastAsia="en-US" w:bidi="ar-SA"/>
        </w:rPr>
        <w:t xml:space="preserve"> </w:t>
      </w:r>
      <w:r w:rsidRPr="00425304">
        <w:rPr>
          <w:rFonts w:ascii="Calibri" w:eastAsia="Calibri" w:hAnsi="Calibri" w:cs="Calibri"/>
          <w:b/>
          <w:noProof/>
          <w:spacing w:val="-2"/>
          <w:kern w:val="0"/>
          <w:sz w:val="22"/>
          <w:szCs w:val="22"/>
          <w:lang w:eastAsia="en-US" w:bidi="ar-SA"/>
        </w:rPr>
        <w:t>BIURA</w:t>
      </w:r>
    </w:p>
    <w:p w14:paraId="1BD73948" w14:textId="77777777" w:rsidR="00425304" w:rsidRPr="00425304" w:rsidRDefault="00425304" w:rsidP="00425304">
      <w:pPr>
        <w:widowControl w:val="0"/>
        <w:suppressAutoHyphens w:val="0"/>
        <w:autoSpaceDE w:val="0"/>
        <w:spacing w:before="28"/>
        <w:textAlignment w:val="auto"/>
        <w:rPr>
          <w:rFonts w:ascii="Calibri" w:eastAsia="Calibri" w:hAnsi="Calibri" w:cs="Calibri"/>
          <w:b/>
          <w:noProof/>
          <w:kern w:val="0"/>
          <w:sz w:val="20"/>
          <w:szCs w:val="22"/>
          <w:lang w:eastAsia="en-US" w:bidi="ar-SA"/>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1"/>
        <w:gridCol w:w="2411"/>
        <w:gridCol w:w="2411"/>
      </w:tblGrid>
      <w:tr w:rsidR="00425304" w:rsidRPr="00425304" w14:paraId="791FABF3" w14:textId="77777777" w:rsidTr="00C43CB0">
        <w:trPr>
          <w:trHeight w:val="380"/>
        </w:trPr>
        <w:tc>
          <w:tcPr>
            <w:tcW w:w="2411" w:type="dxa"/>
          </w:tcPr>
          <w:p w14:paraId="2ABD3436" w14:textId="77777777" w:rsidR="00425304" w:rsidRPr="00425304" w:rsidRDefault="00425304" w:rsidP="00425304">
            <w:pPr>
              <w:suppressAutoHyphens w:val="0"/>
              <w:rPr>
                <w:rFonts w:ascii="Times New Roman" w:cs="Calibri"/>
                <w:noProof/>
                <w:lang w:val="pl-PL"/>
              </w:rPr>
            </w:pPr>
          </w:p>
        </w:tc>
        <w:tc>
          <w:tcPr>
            <w:tcW w:w="2411" w:type="dxa"/>
          </w:tcPr>
          <w:p w14:paraId="3788B6D0" w14:textId="77777777" w:rsidR="00425304" w:rsidRPr="00425304" w:rsidRDefault="00425304" w:rsidP="00425304">
            <w:pPr>
              <w:suppressAutoHyphens w:val="0"/>
              <w:spacing w:before="55"/>
              <w:ind w:left="12" w:right="6"/>
              <w:jc w:val="center"/>
              <w:rPr>
                <w:rFonts w:cs="Calibri"/>
                <w:b/>
                <w:noProof/>
                <w:lang w:val="pl-PL"/>
              </w:rPr>
            </w:pPr>
            <w:r w:rsidRPr="00425304">
              <w:rPr>
                <w:rFonts w:cs="Calibri"/>
                <w:b/>
                <w:noProof/>
                <w:lang w:val="pl-PL"/>
              </w:rPr>
              <w:t>Pakiet</w:t>
            </w:r>
            <w:r w:rsidRPr="00425304">
              <w:rPr>
                <w:rFonts w:cs="Calibri"/>
                <w:b/>
                <w:noProof/>
                <w:spacing w:val="-9"/>
                <w:lang w:val="pl-PL"/>
              </w:rPr>
              <w:t xml:space="preserve"> </w:t>
            </w:r>
            <w:r w:rsidRPr="00425304">
              <w:rPr>
                <w:rFonts w:cs="Calibri"/>
                <w:b/>
                <w:noProof/>
                <w:spacing w:val="-2"/>
                <w:lang w:val="pl-PL"/>
              </w:rPr>
              <w:t>podstawowy</w:t>
            </w:r>
          </w:p>
        </w:tc>
        <w:tc>
          <w:tcPr>
            <w:tcW w:w="2411" w:type="dxa"/>
          </w:tcPr>
          <w:p w14:paraId="12DA1013" w14:textId="77777777" w:rsidR="00425304" w:rsidRPr="00425304" w:rsidRDefault="00425304" w:rsidP="00425304">
            <w:pPr>
              <w:suppressAutoHyphens w:val="0"/>
              <w:spacing w:before="55"/>
              <w:ind w:left="12" w:right="6"/>
              <w:jc w:val="center"/>
              <w:rPr>
                <w:rFonts w:cs="Calibri"/>
                <w:b/>
                <w:noProof/>
                <w:lang w:val="pl-PL"/>
              </w:rPr>
            </w:pPr>
            <w:r w:rsidRPr="00425304">
              <w:rPr>
                <w:rFonts w:cs="Calibri"/>
                <w:b/>
                <w:noProof/>
                <w:lang w:val="pl-PL"/>
              </w:rPr>
              <w:t>Pakiet</w:t>
            </w:r>
            <w:r w:rsidRPr="00425304">
              <w:rPr>
                <w:rFonts w:cs="Calibri"/>
                <w:b/>
                <w:noProof/>
                <w:spacing w:val="-9"/>
                <w:lang w:val="pl-PL"/>
              </w:rPr>
              <w:t xml:space="preserve"> </w:t>
            </w:r>
            <w:r w:rsidRPr="00425304">
              <w:rPr>
                <w:rFonts w:cs="Calibri"/>
                <w:b/>
                <w:noProof/>
                <w:spacing w:val="-2"/>
                <w:lang w:val="pl-PL"/>
              </w:rPr>
              <w:t>komfortowy</w:t>
            </w:r>
          </w:p>
        </w:tc>
        <w:tc>
          <w:tcPr>
            <w:tcW w:w="2411" w:type="dxa"/>
          </w:tcPr>
          <w:p w14:paraId="52A75974" w14:textId="77777777" w:rsidR="00425304" w:rsidRPr="00425304" w:rsidRDefault="00425304" w:rsidP="00425304">
            <w:pPr>
              <w:suppressAutoHyphens w:val="0"/>
              <w:spacing w:before="55"/>
              <w:ind w:left="12" w:right="10"/>
              <w:jc w:val="center"/>
              <w:rPr>
                <w:rFonts w:cs="Calibri"/>
                <w:b/>
                <w:noProof/>
                <w:lang w:val="pl-PL"/>
              </w:rPr>
            </w:pPr>
            <w:r w:rsidRPr="00425304">
              <w:rPr>
                <w:rFonts w:cs="Calibri"/>
                <w:b/>
                <w:noProof/>
                <w:lang w:val="pl-PL"/>
              </w:rPr>
              <w:t>Pakiet</w:t>
            </w:r>
            <w:r w:rsidRPr="00425304">
              <w:rPr>
                <w:rFonts w:cs="Calibri"/>
                <w:b/>
                <w:noProof/>
                <w:spacing w:val="-9"/>
                <w:lang w:val="pl-PL"/>
              </w:rPr>
              <w:t xml:space="preserve"> </w:t>
            </w:r>
            <w:r w:rsidRPr="00425304">
              <w:rPr>
                <w:rFonts w:cs="Calibri"/>
                <w:b/>
                <w:noProof/>
                <w:spacing w:val="-2"/>
                <w:lang w:val="pl-PL"/>
              </w:rPr>
              <w:t>premium</w:t>
            </w:r>
          </w:p>
        </w:tc>
      </w:tr>
      <w:tr w:rsidR="00425304" w:rsidRPr="00425304" w14:paraId="4A0E381A" w14:textId="77777777" w:rsidTr="00C43CB0">
        <w:trPr>
          <w:trHeight w:val="635"/>
        </w:trPr>
        <w:tc>
          <w:tcPr>
            <w:tcW w:w="2411" w:type="dxa"/>
            <w:vMerge w:val="restart"/>
          </w:tcPr>
          <w:p w14:paraId="4F14904C" w14:textId="77777777" w:rsidR="00425304" w:rsidRPr="00425304" w:rsidRDefault="00425304" w:rsidP="00425304">
            <w:pPr>
              <w:suppressAutoHyphens w:val="0"/>
              <w:spacing w:before="40"/>
              <w:ind w:left="13" w:right="3"/>
              <w:jc w:val="center"/>
              <w:rPr>
                <w:rFonts w:cs="Calibri"/>
                <w:noProof/>
                <w:lang w:val="pl-PL"/>
              </w:rPr>
            </w:pPr>
            <w:r w:rsidRPr="00425304">
              <w:rPr>
                <w:rFonts w:cs="Calibri"/>
                <w:noProof/>
                <w:spacing w:val="-4"/>
                <w:lang w:val="pl-PL"/>
              </w:rPr>
              <w:t>Cena</w:t>
            </w:r>
          </w:p>
        </w:tc>
        <w:tc>
          <w:tcPr>
            <w:tcW w:w="2411" w:type="dxa"/>
          </w:tcPr>
          <w:p w14:paraId="62F099BC" w14:textId="77777777" w:rsidR="00425304" w:rsidRPr="00425304" w:rsidRDefault="00425304" w:rsidP="00425304">
            <w:pPr>
              <w:suppressAutoHyphens w:val="0"/>
              <w:spacing w:before="40"/>
              <w:ind w:left="505" w:right="69" w:hanging="230"/>
              <w:rPr>
                <w:rFonts w:cs="Calibri"/>
                <w:noProof/>
                <w:lang w:val="pl-PL"/>
              </w:rPr>
            </w:pPr>
            <w:r w:rsidRPr="00425304">
              <w:rPr>
                <w:rFonts w:cs="Calibri"/>
                <w:noProof/>
                <w:lang w:val="pl-PL"/>
              </w:rPr>
              <w:t>60,00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 roczna</w:t>
            </w:r>
          </w:p>
        </w:tc>
        <w:tc>
          <w:tcPr>
            <w:tcW w:w="2411" w:type="dxa"/>
          </w:tcPr>
          <w:p w14:paraId="4346B13D" w14:textId="77777777" w:rsidR="00425304" w:rsidRPr="00425304" w:rsidRDefault="00425304" w:rsidP="00425304">
            <w:pPr>
              <w:suppressAutoHyphens w:val="0"/>
              <w:spacing w:before="40"/>
              <w:ind w:left="505" w:hanging="231"/>
              <w:rPr>
                <w:rFonts w:cs="Calibri"/>
                <w:noProof/>
                <w:lang w:val="pl-PL"/>
              </w:rPr>
            </w:pPr>
            <w:r w:rsidRPr="00425304">
              <w:rPr>
                <w:rFonts w:cs="Calibri"/>
                <w:noProof/>
                <w:lang w:val="pl-PL"/>
              </w:rPr>
              <w:t>80,00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 roczna</w:t>
            </w:r>
          </w:p>
        </w:tc>
        <w:tc>
          <w:tcPr>
            <w:tcW w:w="2411" w:type="dxa"/>
          </w:tcPr>
          <w:p w14:paraId="0A0A593D" w14:textId="77777777" w:rsidR="00425304" w:rsidRPr="00425304" w:rsidRDefault="00425304" w:rsidP="00425304">
            <w:pPr>
              <w:suppressAutoHyphens w:val="0"/>
              <w:spacing w:before="40"/>
              <w:ind w:left="500" w:hanging="286"/>
              <w:rPr>
                <w:rFonts w:cs="Calibri"/>
                <w:noProof/>
                <w:lang w:val="pl-PL"/>
              </w:rPr>
            </w:pPr>
            <w:r w:rsidRPr="00425304">
              <w:rPr>
                <w:rFonts w:cs="Calibri"/>
                <w:noProof/>
                <w:lang w:val="pl-PL"/>
              </w:rPr>
              <w:t>120,00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 roczna</w:t>
            </w:r>
          </w:p>
        </w:tc>
      </w:tr>
      <w:tr w:rsidR="00425304" w:rsidRPr="00425304" w14:paraId="542AF897" w14:textId="77777777" w:rsidTr="00C43CB0">
        <w:trPr>
          <w:trHeight w:val="640"/>
        </w:trPr>
        <w:tc>
          <w:tcPr>
            <w:tcW w:w="2411" w:type="dxa"/>
            <w:vMerge/>
            <w:tcBorders>
              <w:top w:val="nil"/>
            </w:tcBorders>
          </w:tcPr>
          <w:p w14:paraId="1E8B071A" w14:textId="77777777" w:rsidR="00425304" w:rsidRPr="00425304" w:rsidRDefault="00425304" w:rsidP="00425304">
            <w:pPr>
              <w:suppressAutoHyphens w:val="0"/>
              <w:rPr>
                <w:rFonts w:cs="Calibri"/>
                <w:noProof/>
                <w:sz w:val="2"/>
                <w:szCs w:val="2"/>
                <w:lang w:val="pl-PL"/>
              </w:rPr>
            </w:pPr>
          </w:p>
        </w:tc>
        <w:tc>
          <w:tcPr>
            <w:tcW w:w="2411" w:type="dxa"/>
          </w:tcPr>
          <w:p w14:paraId="569C3920" w14:textId="77777777" w:rsidR="00425304" w:rsidRPr="00425304" w:rsidRDefault="00425304" w:rsidP="00425304">
            <w:pPr>
              <w:suppressAutoHyphens w:val="0"/>
              <w:spacing w:before="45"/>
              <w:ind w:left="310" w:hanging="35"/>
              <w:rPr>
                <w:rFonts w:cs="Calibri"/>
                <w:noProof/>
                <w:lang w:val="pl-PL"/>
              </w:rPr>
            </w:pPr>
            <w:r w:rsidRPr="00425304">
              <w:rPr>
                <w:rFonts w:cs="Calibri"/>
                <w:noProof/>
                <w:lang w:val="pl-PL"/>
              </w:rPr>
              <w:t>80,00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w:t>
            </w:r>
            <w:r w:rsidRPr="00425304">
              <w:rPr>
                <w:rFonts w:cs="Calibri"/>
                <w:noProof/>
                <w:spacing w:val="-4"/>
                <w:lang w:val="pl-PL"/>
              </w:rPr>
              <w:t xml:space="preserve"> </w:t>
            </w:r>
            <w:r w:rsidRPr="00425304">
              <w:rPr>
                <w:rFonts w:cs="Calibri"/>
                <w:noProof/>
                <w:spacing w:val="-2"/>
                <w:lang w:val="pl-PL"/>
              </w:rPr>
              <w:t>miesięczna</w:t>
            </w:r>
          </w:p>
        </w:tc>
        <w:tc>
          <w:tcPr>
            <w:tcW w:w="2411" w:type="dxa"/>
          </w:tcPr>
          <w:p w14:paraId="424861CF" w14:textId="77777777" w:rsidR="00425304" w:rsidRPr="00425304" w:rsidRDefault="00425304" w:rsidP="00425304">
            <w:pPr>
              <w:suppressAutoHyphens w:val="0"/>
              <w:spacing w:before="45"/>
              <w:ind w:left="310" w:hanging="35"/>
              <w:rPr>
                <w:rFonts w:cs="Calibri"/>
                <w:noProof/>
                <w:lang w:val="pl-PL"/>
              </w:rPr>
            </w:pPr>
            <w:r w:rsidRPr="00425304">
              <w:rPr>
                <w:rFonts w:cs="Calibri"/>
                <w:noProof/>
                <w:lang w:val="pl-PL"/>
              </w:rPr>
              <w:t>100,00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w:t>
            </w:r>
            <w:r w:rsidRPr="00425304">
              <w:rPr>
                <w:rFonts w:cs="Calibri"/>
                <w:noProof/>
                <w:spacing w:val="-4"/>
                <w:lang w:val="pl-PL"/>
              </w:rPr>
              <w:t xml:space="preserve"> </w:t>
            </w:r>
            <w:r w:rsidRPr="00425304">
              <w:rPr>
                <w:rFonts w:cs="Calibri"/>
                <w:noProof/>
                <w:spacing w:val="-2"/>
                <w:lang w:val="pl-PL"/>
              </w:rPr>
              <w:t>miesięczna</w:t>
            </w:r>
          </w:p>
        </w:tc>
        <w:tc>
          <w:tcPr>
            <w:tcW w:w="2411" w:type="dxa"/>
          </w:tcPr>
          <w:p w14:paraId="6DDD0C3A" w14:textId="77777777" w:rsidR="00425304" w:rsidRPr="00425304" w:rsidRDefault="00425304" w:rsidP="00425304">
            <w:pPr>
              <w:suppressAutoHyphens w:val="0"/>
              <w:spacing w:before="45"/>
              <w:ind w:left="305" w:hanging="90"/>
              <w:rPr>
                <w:rFonts w:cs="Calibri"/>
                <w:noProof/>
                <w:lang w:val="pl-PL"/>
              </w:rPr>
            </w:pPr>
            <w:r w:rsidRPr="00425304">
              <w:rPr>
                <w:rFonts w:cs="Calibri"/>
                <w:noProof/>
                <w:lang w:val="pl-PL"/>
              </w:rPr>
              <w:t>140,00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płatność miesięczna</w:t>
            </w:r>
          </w:p>
        </w:tc>
      </w:tr>
      <w:tr w:rsidR="00425304" w:rsidRPr="00425304" w14:paraId="2AEB5C01" w14:textId="77777777" w:rsidTr="00C43CB0">
        <w:trPr>
          <w:trHeight w:val="1169"/>
        </w:trPr>
        <w:tc>
          <w:tcPr>
            <w:tcW w:w="2411" w:type="dxa"/>
            <w:vMerge/>
            <w:tcBorders>
              <w:top w:val="nil"/>
            </w:tcBorders>
          </w:tcPr>
          <w:p w14:paraId="0F8FABE0" w14:textId="77777777" w:rsidR="00425304" w:rsidRPr="00425304" w:rsidRDefault="00425304" w:rsidP="00425304">
            <w:pPr>
              <w:suppressAutoHyphens w:val="0"/>
              <w:rPr>
                <w:rFonts w:cs="Calibri"/>
                <w:noProof/>
                <w:sz w:val="2"/>
                <w:szCs w:val="2"/>
                <w:lang w:val="pl-PL"/>
              </w:rPr>
            </w:pPr>
          </w:p>
        </w:tc>
        <w:tc>
          <w:tcPr>
            <w:tcW w:w="2411" w:type="dxa"/>
          </w:tcPr>
          <w:p w14:paraId="15C15CE3" w14:textId="77777777" w:rsidR="00425304" w:rsidRPr="00425304" w:rsidRDefault="00425304" w:rsidP="00425304">
            <w:pPr>
              <w:suppressAutoHyphens w:val="0"/>
              <w:spacing w:before="40"/>
              <w:ind w:left="80" w:right="78" w:firstLine="9"/>
              <w:jc w:val="center"/>
              <w:rPr>
                <w:rFonts w:cs="Calibri"/>
                <w:noProof/>
                <w:lang w:val="pl-PL"/>
              </w:rPr>
            </w:pPr>
            <w:r w:rsidRPr="00425304">
              <w:rPr>
                <w:rFonts w:cs="Calibri"/>
                <w:noProof/>
                <w:lang w:val="pl-PL"/>
              </w:rPr>
              <w:t xml:space="preserve">0,00 zł netto/miesiąc – </w:t>
            </w:r>
            <w:r w:rsidRPr="00425304">
              <w:rPr>
                <w:rFonts w:cs="Calibri"/>
                <w:noProof/>
                <w:spacing w:val="-2"/>
                <w:lang w:val="pl-PL"/>
              </w:rPr>
              <w:t>organizacje</w:t>
            </w:r>
            <w:r w:rsidRPr="00425304">
              <w:rPr>
                <w:rFonts w:cs="Calibri"/>
                <w:noProof/>
                <w:spacing w:val="-10"/>
                <w:lang w:val="pl-PL"/>
              </w:rPr>
              <w:t xml:space="preserve"> </w:t>
            </w:r>
            <w:r w:rsidRPr="00425304">
              <w:rPr>
                <w:rFonts w:cs="Calibri"/>
                <w:noProof/>
                <w:spacing w:val="-2"/>
                <w:lang w:val="pl-PL"/>
              </w:rPr>
              <w:t xml:space="preserve">pozarządowe </w:t>
            </w:r>
            <w:r w:rsidRPr="00425304">
              <w:rPr>
                <w:rFonts w:cs="Calibri"/>
                <w:noProof/>
                <w:lang w:val="pl-PL"/>
              </w:rPr>
              <w:t xml:space="preserve">nie prowadzące </w:t>
            </w:r>
            <w:r w:rsidRPr="00425304">
              <w:rPr>
                <w:rFonts w:cs="Calibri"/>
                <w:noProof/>
                <w:spacing w:val="-2"/>
                <w:lang w:val="pl-PL"/>
              </w:rPr>
              <w:t>działalności</w:t>
            </w:r>
            <w:r w:rsidRPr="00425304">
              <w:rPr>
                <w:rFonts w:cs="Calibri"/>
                <w:noProof/>
                <w:spacing w:val="-6"/>
                <w:lang w:val="pl-PL"/>
              </w:rPr>
              <w:t xml:space="preserve"> </w:t>
            </w:r>
            <w:r w:rsidRPr="00425304">
              <w:rPr>
                <w:rFonts w:cs="Calibri"/>
                <w:noProof/>
                <w:spacing w:val="-2"/>
                <w:lang w:val="pl-PL"/>
              </w:rPr>
              <w:t>gospodarczej</w:t>
            </w:r>
          </w:p>
        </w:tc>
        <w:tc>
          <w:tcPr>
            <w:tcW w:w="2411" w:type="dxa"/>
          </w:tcPr>
          <w:p w14:paraId="36151FE5" w14:textId="77777777" w:rsidR="00425304" w:rsidRPr="00425304" w:rsidRDefault="00425304" w:rsidP="00425304">
            <w:pPr>
              <w:suppressAutoHyphens w:val="0"/>
              <w:rPr>
                <w:rFonts w:ascii="Times New Roman" w:cs="Calibri"/>
                <w:noProof/>
                <w:lang w:val="pl-PL"/>
              </w:rPr>
            </w:pPr>
          </w:p>
        </w:tc>
        <w:tc>
          <w:tcPr>
            <w:tcW w:w="2411" w:type="dxa"/>
          </w:tcPr>
          <w:p w14:paraId="63756D34" w14:textId="77777777" w:rsidR="00425304" w:rsidRPr="00425304" w:rsidRDefault="00425304" w:rsidP="00425304">
            <w:pPr>
              <w:suppressAutoHyphens w:val="0"/>
              <w:rPr>
                <w:rFonts w:ascii="Times New Roman" w:cs="Calibri"/>
                <w:noProof/>
                <w:lang w:val="pl-PL"/>
              </w:rPr>
            </w:pPr>
          </w:p>
        </w:tc>
      </w:tr>
      <w:tr w:rsidR="00425304" w:rsidRPr="00425304" w14:paraId="0BF50555" w14:textId="77777777" w:rsidTr="00C43CB0">
        <w:trPr>
          <w:trHeight w:val="910"/>
        </w:trPr>
        <w:tc>
          <w:tcPr>
            <w:tcW w:w="2411" w:type="dxa"/>
            <w:vMerge/>
            <w:tcBorders>
              <w:top w:val="nil"/>
            </w:tcBorders>
          </w:tcPr>
          <w:p w14:paraId="22354C5C" w14:textId="77777777" w:rsidR="00425304" w:rsidRPr="00425304" w:rsidRDefault="00425304" w:rsidP="00425304">
            <w:pPr>
              <w:suppressAutoHyphens w:val="0"/>
              <w:rPr>
                <w:rFonts w:cs="Calibri"/>
                <w:noProof/>
                <w:sz w:val="2"/>
                <w:szCs w:val="2"/>
                <w:lang w:val="pl-PL"/>
              </w:rPr>
            </w:pPr>
          </w:p>
        </w:tc>
        <w:tc>
          <w:tcPr>
            <w:tcW w:w="2411" w:type="dxa"/>
          </w:tcPr>
          <w:p w14:paraId="71BF2F86" w14:textId="77777777" w:rsidR="00425304" w:rsidRPr="00425304" w:rsidRDefault="00425304" w:rsidP="00425304">
            <w:pPr>
              <w:suppressAutoHyphens w:val="0"/>
              <w:spacing w:before="45" w:line="242" w:lineRule="auto"/>
              <w:ind w:left="15" w:right="3"/>
              <w:jc w:val="center"/>
              <w:rPr>
                <w:rFonts w:cs="Calibri"/>
                <w:noProof/>
                <w:lang w:val="pl-PL"/>
              </w:rPr>
            </w:pPr>
            <w:r w:rsidRPr="00425304">
              <w:rPr>
                <w:rFonts w:cs="Calibri"/>
                <w:noProof/>
                <w:lang w:val="pl-PL"/>
              </w:rPr>
              <w:t>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3"/>
                <w:lang w:val="pl-PL"/>
              </w:rPr>
              <w:t xml:space="preserve"> </w:t>
            </w:r>
            <w:r w:rsidRPr="00425304">
              <w:rPr>
                <w:rFonts w:cs="Calibri"/>
                <w:noProof/>
                <w:lang w:val="pl-PL"/>
              </w:rPr>
              <w:t xml:space="preserve">– rezydenci strefy </w:t>
            </w:r>
            <w:r w:rsidRPr="00425304">
              <w:rPr>
                <w:rFonts w:cs="Calibri"/>
                <w:noProof/>
                <w:spacing w:val="-2"/>
                <w:lang w:val="pl-PL"/>
              </w:rPr>
              <w:t>startupowej</w:t>
            </w:r>
          </w:p>
        </w:tc>
        <w:tc>
          <w:tcPr>
            <w:tcW w:w="2411" w:type="dxa"/>
          </w:tcPr>
          <w:p w14:paraId="4E8F1A2B" w14:textId="77777777" w:rsidR="00425304" w:rsidRPr="00425304" w:rsidRDefault="00425304" w:rsidP="00425304">
            <w:pPr>
              <w:suppressAutoHyphens w:val="0"/>
              <w:rPr>
                <w:rFonts w:ascii="Times New Roman" w:cs="Calibri"/>
                <w:noProof/>
                <w:lang w:val="pl-PL"/>
              </w:rPr>
            </w:pPr>
          </w:p>
        </w:tc>
        <w:tc>
          <w:tcPr>
            <w:tcW w:w="2411" w:type="dxa"/>
          </w:tcPr>
          <w:p w14:paraId="62EBD270" w14:textId="77777777" w:rsidR="00425304" w:rsidRPr="00425304" w:rsidRDefault="00425304" w:rsidP="00425304">
            <w:pPr>
              <w:suppressAutoHyphens w:val="0"/>
              <w:rPr>
                <w:rFonts w:ascii="Times New Roman" w:cs="Calibri"/>
                <w:noProof/>
                <w:lang w:val="pl-PL"/>
              </w:rPr>
            </w:pPr>
          </w:p>
        </w:tc>
      </w:tr>
      <w:tr w:rsidR="00425304" w:rsidRPr="00425304" w14:paraId="73C8942A" w14:textId="77777777" w:rsidTr="00C43CB0">
        <w:trPr>
          <w:trHeight w:val="365"/>
        </w:trPr>
        <w:tc>
          <w:tcPr>
            <w:tcW w:w="2411" w:type="dxa"/>
          </w:tcPr>
          <w:p w14:paraId="51DA3DE8" w14:textId="77777777" w:rsidR="00425304" w:rsidRPr="00425304" w:rsidRDefault="00425304" w:rsidP="00425304">
            <w:pPr>
              <w:suppressAutoHyphens w:val="0"/>
              <w:spacing w:before="40"/>
              <w:ind w:left="12" w:right="10"/>
              <w:jc w:val="center"/>
              <w:rPr>
                <w:rFonts w:cs="Calibri"/>
                <w:noProof/>
                <w:lang w:val="pl-PL"/>
              </w:rPr>
            </w:pPr>
            <w:r w:rsidRPr="00425304">
              <w:rPr>
                <w:rFonts w:cs="Calibri"/>
                <w:noProof/>
                <w:lang w:val="pl-PL"/>
              </w:rPr>
              <w:t>Adres</w:t>
            </w:r>
            <w:r w:rsidRPr="00425304">
              <w:rPr>
                <w:rFonts w:cs="Calibri"/>
                <w:noProof/>
                <w:spacing w:val="-8"/>
                <w:lang w:val="pl-PL"/>
              </w:rPr>
              <w:t xml:space="preserve"> </w:t>
            </w:r>
            <w:r w:rsidRPr="00425304">
              <w:rPr>
                <w:rFonts w:cs="Calibri"/>
                <w:noProof/>
                <w:spacing w:val="-2"/>
                <w:lang w:val="pl-PL"/>
              </w:rPr>
              <w:t>rejestrowy</w:t>
            </w:r>
          </w:p>
        </w:tc>
        <w:tc>
          <w:tcPr>
            <w:tcW w:w="2411" w:type="dxa"/>
          </w:tcPr>
          <w:p w14:paraId="3C85D7AE" w14:textId="77777777" w:rsidR="00425304" w:rsidRPr="00425304" w:rsidRDefault="00425304" w:rsidP="00425304">
            <w:pPr>
              <w:suppressAutoHyphens w:val="0"/>
              <w:spacing w:before="40"/>
              <w:ind w:left="12" w:right="8"/>
              <w:jc w:val="center"/>
              <w:rPr>
                <w:rFonts w:cs="Calibri"/>
                <w:noProof/>
                <w:lang w:val="pl-PL"/>
              </w:rPr>
            </w:pPr>
            <w:r w:rsidRPr="00425304">
              <w:rPr>
                <w:rFonts w:cs="Calibri"/>
                <w:noProof/>
                <w:spacing w:val="-10"/>
                <w:lang w:val="pl-PL"/>
              </w:rPr>
              <w:t>X</w:t>
            </w:r>
          </w:p>
        </w:tc>
        <w:tc>
          <w:tcPr>
            <w:tcW w:w="2411" w:type="dxa"/>
          </w:tcPr>
          <w:p w14:paraId="75B00559" w14:textId="77777777" w:rsidR="00425304" w:rsidRPr="00425304" w:rsidRDefault="00425304" w:rsidP="00425304">
            <w:pPr>
              <w:suppressAutoHyphens w:val="0"/>
              <w:spacing w:before="40"/>
              <w:ind w:left="12" w:right="8"/>
              <w:jc w:val="center"/>
              <w:rPr>
                <w:rFonts w:cs="Calibri"/>
                <w:noProof/>
                <w:lang w:val="pl-PL"/>
              </w:rPr>
            </w:pPr>
            <w:r w:rsidRPr="00425304">
              <w:rPr>
                <w:rFonts w:cs="Calibri"/>
                <w:noProof/>
                <w:spacing w:val="-10"/>
                <w:lang w:val="pl-PL"/>
              </w:rPr>
              <w:t>X</w:t>
            </w:r>
          </w:p>
        </w:tc>
        <w:tc>
          <w:tcPr>
            <w:tcW w:w="2411" w:type="dxa"/>
          </w:tcPr>
          <w:p w14:paraId="7CCA310C" w14:textId="77777777" w:rsidR="00425304" w:rsidRPr="00425304" w:rsidRDefault="00425304" w:rsidP="00425304">
            <w:pPr>
              <w:suppressAutoHyphens w:val="0"/>
              <w:spacing w:before="40"/>
              <w:ind w:left="12" w:right="15"/>
              <w:jc w:val="center"/>
              <w:rPr>
                <w:rFonts w:cs="Calibri"/>
                <w:noProof/>
                <w:lang w:val="pl-PL"/>
              </w:rPr>
            </w:pPr>
            <w:r w:rsidRPr="00425304">
              <w:rPr>
                <w:rFonts w:cs="Calibri"/>
                <w:noProof/>
                <w:spacing w:val="-10"/>
                <w:lang w:val="pl-PL"/>
              </w:rPr>
              <w:t>X</w:t>
            </w:r>
          </w:p>
        </w:tc>
      </w:tr>
      <w:tr w:rsidR="00425304" w:rsidRPr="00425304" w14:paraId="6A289F83" w14:textId="77777777" w:rsidTr="00C43CB0">
        <w:trPr>
          <w:trHeight w:val="370"/>
        </w:trPr>
        <w:tc>
          <w:tcPr>
            <w:tcW w:w="2411" w:type="dxa"/>
          </w:tcPr>
          <w:p w14:paraId="70E9045E" w14:textId="77777777" w:rsidR="00425304" w:rsidRPr="00425304" w:rsidRDefault="00425304" w:rsidP="00425304">
            <w:pPr>
              <w:suppressAutoHyphens w:val="0"/>
              <w:spacing w:before="45"/>
              <w:ind w:left="12" w:right="10"/>
              <w:jc w:val="center"/>
              <w:rPr>
                <w:rFonts w:cs="Calibri"/>
                <w:noProof/>
                <w:lang w:val="pl-PL"/>
              </w:rPr>
            </w:pPr>
            <w:r w:rsidRPr="00425304">
              <w:rPr>
                <w:rFonts w:cs="Calibri"/>
                <w:noProof/>
                <w:spacing w:val="-2"/>
                <w:lang w:val="pl-PL"/>
              </w:rPr>
              <w:t>Adres</w:t>
            </w:r>
            <w:r w:rsidRPr="00425304">
              <w:rPr>
                <w:rFonts w:cs="Calibri"/>
                <w:noProof/>
                <w:spacing w:val="-3"/>
                <w:lang w:val="pl-PL"/>
              </w:rPr>
              <w:t xml:space="preserve"> </w:t>
            </w:r>
            <w:r w:rsidRPr="00425304">
              <w:rPr>
                <w:rFonts w:cs="Calibri"/>
                <w:noProof/>
                <w:spacing w:val="-2"/>
                <w:lang w:val="pl-PL"/>
              </w:rPr>
              <w:t>korespondencyjny</w:t>
            </w:r>
          </w:p>
        </w:tc>
        <w:tc>
          <w:tcPr>
            <w:tcW w:w="2411" w:type="dxa"/>
          </w:tcPr>
          <w:p w14:paraId="365986C1"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239376A7"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6B3BA4A8" w14:textId="77777777" w:rsidR="00425304" w:rsidRPr="00425304" w:rsidRDefault="00425304" w:rsidP="00425304">
            <w:pPr>
              <w:suppressAutoHyphens w:val="0"/>
              <w:spacing w:before="45"/>
              <w:ind w:left="12" w:right="15"/>
              <w:jc w:val="center"/>
              <w:rPr>
                <w:rFonts w:cs="Calibri"/>
                <w:noProof/>
                <w:lang w:val="pl-PL"/>
              </w:rPr>
            </w:pPr>
            <w:r w:rsidRPr="00425304">
              <w:rPr>
                <w:rFonts w:cs="Calibri"/>
                <w:noProof/>
                <w:spacing w:val="-10"/>
                <w:lang w:val="pl-PL"/>
              </w:rPr>
              <w:t>X</w:t>
            </w:r>
          </w:p>
        </w:tc>
      </w:tr>
      <w:tr w:rsidR="00425304" w:rsidRPr="00425304" w14:paraId="68A6252B" w14:textId="77777777" w:rsidTr="00C43CB0">
        <w:trPr>
          <w:trHeight w:val="905"/>
        </w:trPr>
        <w:tc>
          <w:tcPr>
            <w:tcW w:w="2411" w:type="dxa"/>
          </w:tcPr>
          <w:p w14:paraId="337C66BE" w14:textId="77777777" w:rsidR="00425304" w:rsidRPr="00425304" w:rsidRDefault="00425304" w:rsidP="00425304">
            <w:pPr>
              <w:suppressAutoHyphens w:val="0"/>
              <w:spacing w:before="45"/>
              <w:ind w:left="15" w:right="3"/>
              <w:jc w:val="center"/>
              <w:rPr>
                <w:rFonts w:cs="Calibri"/>
                <w:noProof/>
                <w:lang w:val="pl-PL"/>
              </w:rPr>
            </w:pPr>
            <w:r w:rsidRPr="00425304">
              <w:rPr>
                <w:rFonts w:cs="Calibri"/>
                <w:noProof/>
                <w:lang w:val="pl-PL"/>
              </w:rPr>
              <w:lastRenderedPageBreak/>
              <w:t>Indywidualna</w:t>
            </w:r>
            <w:r w:rsidRPr="00425304">
              <w:rPr>
                <w:rFonts w:cs="Calibri"/>
                <w:noProof/>
                <w:spacing w:val="-13"/>
                <w:lang w:val="pl-PL"/>
              </w:rPr>
              <w:t xml:space="preserve"> </w:t>
            </w:r>
            <w:r w:rsidRPr="00425304">
              <w:rPr>
                <w:rFonts w:cs="Calibri"/>
                <w:noProof/>
                <w:lang w:val="pl-PL"/>
              </w:rPr>
              <w:t>szafka</w:t>
            </w:r>
            <w:r w:rsidRPr="00425304">
              <w:rPr>
                <w:rFonts w:cs="Calibri"/>
                <w:noProof/>
                <w:spacing w:val="-12"/>
                <w:lang w:val="pl-PL"/>
              </w:rPr>
              <w:t xml:space="preserve"> </w:t>
            </w:r>
            <w:r w:rsidRPr="00425304">
              <w:rPr>
                <w:rFonts w:cs="Calibri"/>
                <w:noProof/>
                <w:lang w:val="pl-PL"/>
              </w:rPr>
              <w:t xml:space="preserve">na korespondencję i </w:t>
            </w:r>
            <w:r w:rsidRPr="00425304">
              <w:rPr>
                <w:rFonts w:cs="Calibri"/>
                <w:noProof/>
                <w:spacing w:val="-2"/>
                <w:lang w:val="pl-PL"/>
              </w:rPr>
              <w:t>dokumenty</w:t>
            </w:r>
          </w:p>
        </w:tc>
        <w:tc>
          <w:tcPr>
            <w:tcW w:w="2411" w:type="dxa"/>
          </w:tcPr>
          <w:p w14:paraId="467E4E0E" w14:textId="77777777" w:rsidR="00425304" w:rsidRPr="00425304" w:rsidRDefault="00425304" w:rsidP="00425304">
            <w:pPr>
              <w:suppressAutoHyphens w:val="0"/>
              <w:spacing w:before="45"/>
              <w:ind w:left="12" w:right="5"/>
              <w:jc w:val="center"/>
              <w:rPr>
                <w:rFonts w:cs="Calibri"/>
                <w:noProof/>
                <w:lang w:val="pl-PL"/>
              </w:rPr>
            </w:pPr>
            <w:r w:rsidRPr="00425304">
              <w:rPr>
                <w:rFonts w:cs="Calibri"/>
                <w:noProof/>
                <w:spacing w:val="-10"/>
                <w:lang w:val="pl-PL"/>
              </w:rPr>
              <w:t>-</w:t>
            </w:r>
          </w:p>
        </w:tc>
        <w:tc>
          <w:tcPr>
            <w:tcW w:w="2411" w:type="dxa"/>
          </w:tcPr>
          <w:p w14:paraId="7685506A"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736AF0D6" w14:textId="77777777" w:rsidR="00425304" w:rsidRPr="00425304" w:rsidRDefault="00425304" w:rsidP="00425304">
            <w:pPr>
              <w:suppressAutoHyphens w:val="0"/>
              <w:spacing w:before="45"/>
              <w:ind w:left="12" w:right="15"/>
              <w:jc w:val="center"/>
              <w:rPr>
                <w:rFonts w:cs="Calibri"/>
                <w:noProof/>
                <w:lang w:val="pl-PL"/>
              </w:rPr>
            </w:pPr>
            <w:r w:rsidRPr="00425304">
              <w:rPr>
                <w:rFonts w:cs="Calibri"/>
                <w:noProof/>
                <w:spacing w:val="-10"/>
                <w:lang w:val="pl-PL"/>
              </w:rPr>
              <w:t>X</w:t>
            </w:r>
          </w:p>
        </w:tc>
      </w:tr>
      <w:tr w:rsidR="00425304" w:rsidRPr="00425304" w14:paraId="096D3558" w14:textId="77777777" w:rsidTr="00C43CB0">
        <w:trPr>
          <w:trHeight w:val="370"/>
        </w:trPr>
        <w:tc>
          <w:tcPr>
            <w:tcW w:w="2411" w:type="dxa"/>
          </w:tcPr>
          <w:p w14:paraId="48ECE452" w14:textId="77777777" w:rsidR="00425304" w:rsidRPr="00425304" w:rsidRDefault="00425304" w:rsidP="00425304">
            <w:pPr>
              <w:suppressAutoHyphens w:val="0"/>
              <w:spacing w:before="45"/>
              <w:ind w:left="12" w:right="9"/>
              <w:jc w:val="center"/>
              <w:rPr>
                <w:rFonts w:cs="Calibri"/>
                <w:noProof/>
                <w:lang w:val="pl-PL"/>
              </w:rPr>
            </w:pPr>
            <w:r w:rsidRPr="00425304">
              <w:rPr>
                <w:rFonts w:cs="Calibri"/>
                <w:noProof/>
                <w:lang w:val="pl-PL"/>
              </w:rPr>
              <w:t>Odbiór</w:t>
            </w:r>
            <w:r w:rsidRPr="00425304">
              <w:rPr>
                <w:rFonts w:cs="Calibri"/>
                <w:noProof/>
                <w:spacing w:val="-7"/>
                <w:lang w:val="pl-PL"/>
              </w:rPr>
              <w:t xml:space="preserve"> </w:t>
            </w:r>
            <w:r w:rsidRPr="00425304">
              <w:rPr>
                <w:rFonts w:cs="Calibri"/>
                <w:noProof/>
                <w:spacing w:val="-2"/>
                <w:lang w:val="pl-PL"/>
              </w:rPr>
              <w:t>przesyłek</w:t>
            </w:r>
          </w:p>
        </w:tc>
        <w:tc>
          <w:tcPr>
            <w:tcW w:w="2411" w:type="dxa"/>
          </w:tcPr>
          <w:p w14:paraId="430007BD"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7335B15A"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6DE1C5C6" w14:textId="77777777" w:rsidR="00425304" w:rsidRPr="00425304" w:rsidRDefault="00425304" w:rsidP="00425304">
            <w:pPr>
              <w:suppressAutoHyphens w:val="0"/>
              <w:spacing w:before="45"/>
              <w:ind w:left="12" w:right="15"/>
              <w:jc w:val="center"/>
              <w:rPr>
                <w:rFonts w:cs="Calibri"/>
                <w:noProof/>
                <w:lang w:val="pl-PL"/>
              </w:rPr>
            </w:pPr>
            <w:r w:rsidRPr="00425304">
              <w:rPr>
                <w:rFonts w:cs="Calibri"/>
                <w:noProof/>
                <w:spacing w:val="-10"/>
                <w:lang w:val="pl-PL"/>
              </w:rPr>
              <w:t>X</w:t>
            </w:r>
          </w:p>
        </w:tc>
      </w:tr>
    </w:tbl>
    <w:p w14:paraId="3DA4208C" w14:textId="77777777" w:rsidR="00425304" w:rsidRPr="00425304" w:rsidRDefault="00425304" w:rsidP="00425304">
      <w:pPr>
        <w:widowControl w:val="0"/>
        <w:suppressAutoHyphens w:val="0"/>
        <w:autoSpaceDE w:val="0"/>
        <w:spacing w:before="45"/>
        <w:ind w:left="12"/>
        <w:jc w:val="center"/>
        <w:textAlignment w:val="auto"/>
        <w:rPr>
          <w:rFonts w:ascii="Calibri" w:eastAsia="Calibri" w:hAnsi="Calibri" w:cs="Calibri"/>
          <w:noProof/>
          <w:kern w:val="0"/>
          <w:sz w:val="22"/>
          <w:szCs w:val="22"/>
          <w:lang w:eastAsia="en-US" w:bidi="ar-SA"/>
        </w:rPr>
        <w:sectPr w:rsidR="00425304" w:rsidRPr="00425304" w:rsidSect="00425304">
          <w:pgSz w:w="11910" w:h="16840"/>
          <w:pgMar w:top="1360" w:right="992" w:bottom="920" w:left="992" w:header="708" w:footer="708" w:gutter="0"/>
          <w:cols w:space="708"/>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1"/>
        <w:gridCol w:w="2411"/>
        <w:gridCol w:w="2411"/>
      </w:tblGrid>
      <w:tr w:rsidR="00425304" w:rsidRPr="00425304" w14:paraId="7BCBD37B" w14:textId="77777777" w:rsidTr="00C43CB0">
        <w:trPr>
          <w:trHeight w:val="915"/>
        </w:trPr>
        <w:tc>
          <w:tcPr>
            <w:tcW w:w="2411" w:type="dxa"/>
            <w:tcBorders>
              <w:top w:val="nil"/>
            </w:tcBorders>
          </w:tcPr>
          <w:p w14:paraId="5C8181CF" w14:textId="77777777" w:rsidR="00425304" w:rsidRPr="00425304" w:rsidRDefault="00425304" w:rsidP="00425304">
            <w:pPr>
              <w:suppressAutoHyphens w:val="0"/>
              <w:spacing w:before="55"/>
              <w:ind w:left="180" w:right="167" w:hanging="7"/>
              <w:jc w:val="center"/>
              <w:rPr>
                <w:rFonts w:cs="Calibri"/>
                <w:noProof/>
                <w:lang w:val="pl-PL"/>
              </w:rPr>
            </w:pPr>
            <w:r w:rsidRPr="00425304">
              <w:rPr>
                <w:rFonts w:cs="Calibri"/>
                <w:noProof/>
                <w:lang w:val="pl-PL"/>
              </w:rPr>
              <w:t>listowych i ich przechowywanie</w:t>
            </w:r>
            <w:r w:rsidRPr="00425304">
              <w:rPr>
                <w:rFonts w:cs="Calibri"/>
                <w:noProof/>
                <w:spacing w:val="-13"/>
                <w:lang w:val="pl-PL"/>
              </w:rPr>
              <w:t xml:space="preserve"> </w:t>
            </w:r>
            <w:r w:rsidRPr="00425304">
              <w:rPr>
                <w:rFonts w:cs="Calibri"/>
                <w:noProof/>
                <w:lang w:val="pl-PL"/>
              </w:rPr>
              <w:t>do</w:t>
            </w:r>
            <w:r w:rsidRPr="00425304">
              <w:rPr>
                <w:rFonts w:cs="Calibri"/>
                <w:noProof/>
                <w:spacing w:val="-12"/>
                <w:lang w:val="pl-PL"/>
              </w:rPr>
              <w:t xml:space="preserve"> </w:t>
            </w:r>
            <w:r w:rsidRPr="00425304">
              <w:rPr>
                <w:rFonts w:cs="Calibri"/>
                <w:noProof/>
                <w:lang w:val="pl-PL"/>
              </w:rPr>
              <w:t xml:space="preserve">30 </w:t>
            </w:r>
            <w:r w:rsidRPr="00425304">
              <w:rPr>
                <w:rFonts w:cs="Calibri"/>
                <w:noProof/>
                <w:spacing w:val="-4"/>
                <w:lang w:val="pl-PL"/>
              </w:rPr>
              <w:t>dni</w:t>
            </w:r>
          </w:p>
        </w:tc>
        <w:tc>
          <w:tcPr>
            <w:tcW w:w="2411" w:type="dxa"/>
            <w:tcBorders>
              <w:top w:val="nil"/>
            </w:tcBorders>
          </w:tcPr>
          <w:p w14:paraId="6F5DD211" w14:textId="77777777" w:rsidR="00425304" w:rsidRPr="00425304" w:rsidRDefault="00425304" w:rsidP="00425304">
            <w:pPr>
              <w:suppressAutoHyphens w:val="0"/>
              <w:rPr>
                <w:rFonts w:ascii="Times New Roman" w:cs="Calibri"/>
                <w:noProof/>
                <w:lang w:val="pl-PL"/>
              </w:rPr>
            </w:pPr>
          </w:p>
        </w:tc>
        <w:tc>
          <w:tcPr>
            <w:tcW w:w="2411" w:type="dxa"/>
            <w:tcBorders>
              <w:top w:val="nil"/>
            </w:tcBorders>
          </w:tcPr>
          <w:p w14:paraId="7D50B748" w14:textId="77777777" w:rsidR="00425304" w:rsidRPr="00425304" w:rsidRDefault="00425304" w:rsidP="00425304">
            <w:pPr>
              <w:suppressAutoHyphens w:val="0"/>
              <w:rPr>
                <w:rFonts w:ascii="Times New Roman" w:cs="Calibri"/>
                <w:noProof/>
                <w:lang w:val="pl-PL"/>
              </w:rPr>
            </w:pPr>
          </w:p>
        </w:tc>
        <w:tc>
          <w:tcPr>
            <w:tcW w:w="2411" w:type="dxa"/>
            <w:tcBorders>
              <w:top w:val="nil"/>
            </w:tcBorders>
          </w:tcPr>
          <w:p w14:paraId="1C942E95" w14:textId="77777777" w:rsidR="00425304" w:rsidRPr="00425304" w:rsidRDefault="00425304" w:rsidP="00425304">
            <w:pPr>
              <w:suppressAutoHyphens w:val="0"/>
              <w:rPr>
                <w:rFonts w:ascii="Times New Roman" w:cs="Calibri"/>
                <w:noProof/>
                <w:lang w:val="pl-PL"/>
              </w:rPr>
            </w:pPr>
          </w:p>
        </w:tc>
      </w:tr>
      <w:tr w:rsidR="00425304" w:rsidRPr="00425304" w14:paraId="6DCF4296" w14:textId="77777777" w:rsidTr="00C43CB0">
        <w:trPr>
          <w:trHeight w:val="1440"/>
        </w:trPr>
        <w:tc>
          <w:tcPr>
            <w:tcW w:w="2411" w:type="dxa"/>
          </w:tcPr>
          <w:p w14:paraId="557D0F37" w14:textId="77777777" w:rsidR="00425304" w:rsidRPr="00425304" w:rsidRDefault="00425304" w:rsidP="00425304">
            <w:pPr>
              <w:suppressAutoHyphens w:val="0"/>
              <w:spacing w:before="45"/>
              <w:ind w:left="175" w:right="164" w:hanging="5"/>
              <w:jc w:val="center"/>
              <w:rPr>
                <w:rFonts w:cs="Calibri"/>
                <w:noProof/>
                <w:lang w:val="pl-PL"/>
              </w:rPr>
            </w:pPr>
            <w:r w:rsidRPr="00425304">
              <w:rPr>
                <w:rFonts w:cs="Calibri"/>
                <w:noProof/>
                <w:lang w:val="pl-PL"/>
              </w:rPr>
              <w:t>Odbiór przesyłek listowych i ich przekazywanie do indywidualnej</w:t>
            </w:r>
            <w:r w:rsidRPr="00425304">
              <w:rPr>
                <w:rFonts w:cs="Calibri"/>
                <w:noProof/>
                <w:spacing w:val="-13"/>
                <w:lang w:val="pl-PL"/>
              </w:rPr>
              <w:t xml:space="preserve"> </w:t>
            </w:r>
            <w:r w:rsidRPr="00425304">
              <w:rPr>
                <w:rFonts w:cs="Calibri"/>
                <w:noProof/>
                <w:lang w:val="pl-PL"/>
              </w:rPr>
              <w:t>szafki</w:t>
            </w:r>
            <w:r w:rsidRPr="00425304">
              <w:rPr>
                <w:rFonts w:cs="Calibri"/>
                <w:noProof/>
                <w:spacing w:val="-12"/>
                <w:lang w:val="pl-PL"/>
              </w:rPr>
              <w:t xml:space="preserve"> </w:t>
            </w:r>
            <w:r w:rsidRPr="00425304">
              <w:rPr>
                <w:rFonts w:cs="Calibri"/>
                <w:noProof/>
                <w:lang w:val="pl-PL"/>
              </w:rPr>
              <w:t xml:space="preserve">na </w:t>
            </w:r>
            <w:r w:rsidRPr="00425304">
              <w:rPr>
                <w:rFonts w:cs="Calibri"/>
                <w:noProof/>
                <w:spacing w:val="-2"/>
                <w:lang w:val="pl-PL"/>
              </w:rPr>
              <w:t>korespondencję</w:t>
            </w:r>
          </w:p>
        </w:tc>
        <w:tc>
          <w:tcPr>
            <w:tcW w:w="2411" w:type="dxa"/>
          </w:tcPr>
          <w:p w14:paraId="39BDA2CC" w14:textId="77777777" w:rsidR="00425304" w:rsidRPr="00425304" w:rsidRDefault="00425304" w:rsidP="00425304">
            <w:pPr>
              <w:suppressAutoHyphens w:val="0"/>
              <w:spacing w:before="45"/>
              <w:ind w:left="12" w:right="5"/>
              <w:jc w:val="center"/>
              <w:rPr>
                <w:rFonts w:cs="Calibri"/>
                <w:noProof/>
                <w:lang w:val="pl-PL"/>
              </w:rPr>
            </w:pPr>
            <w:r w:rsidRPr="00425304">
              <w:rPr>
                <w:rFonts w:cs="Calibri"/>
                <w:noProof/>
                <w:spacing w:val="-10"/>
                <w:lang w:val="pl-PL"/>
              </w:rPr>
              <w:t>-</w:t>
            </w:r>
          </w:p>
        </w:tc>
        <w:tc>
          <w:tcPr>
            <w:tcW w:w="2411" w:type="dxa"/>
          </w:tcPr>
          <w:p w14:paraId="3B1B4294"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1FD5F2C5" w14:textId="77777777" w:rsidR="00425304" w:rsidRPr="00425304" w:rsidRDefault="00425304" w:rsidP="00425304">
            <w:pPr>
              <w:suppressAutoHyphens w:val="0"/>
              <w:spacing w:before="45"/>
              <w:ind w:left="12" w:right="15"/>
              <w:jc w:val="center"/>
              <w:rPr>
                <w:rFonts w:cs="Calibri"/>
                <w:noProof/>
                <w:lang w:val="pl-PL"/>
              </w:rPr>
            </w:pPr>
            <w:r w:rsidRPr="00425304">
              <w:rPr>
                <w:rFonts w:cs="Calibri"/>
                <w:noProof/>
                <w:spacing w:val="-10"/>
                <w:lang w:val="pl-PL"/>
              </w:rPr>
              <w:t>X</w:t>
            </w:r>
          </w:p>
        </w:tc>
      </w:tr>
      <w:tr w:rsidR="00425304" w:rsidRPr="00425304" w14:paraId="53CDD200" w14:textId="77777777" w:rsidTr="00C43CB0">
        <w:trPr>
          <w:trHeight w:val="640"/>
        </w:trPr>
        <w:tc>
          <w:tcPr>
            <w:tcW w:w="2411" w:type="dxa"/>
          </w:tcPr>
          <w:p w14:paraId="433A5839" w14:textId="77777777" w:rsidR="00425304" w:rsidRPr="00425304" w:rsidRDefault="00425304" w:rsidP="00425304">
            <w:pPr>
              <w:suppressAutoHyphens w:val="0"/>
              <w:spacing w:before="45"/>
              <w:ind w:left="685" w:right="69" w:hanging="611"/>
              <w:rPr>
                <w:rFonts w:cs="Calibri"/>
                <w:noProof/>
                <w:lang w:val="pl-PL"/>
              </w:rPr>
            </w:pPr>
            <w:r w:rsidRPr="00425304">
              <w:rPr>
                <w:rFonts w:cs="Calibri"/>
                <w:noProof/>
                <w:lang w:val="pl-PL"/>
              </w:rPr>
              <w:t>Powiadomienie</w:t>
            </w:r>
            <w:r w:rsidRPr="00425304">
              <w:rPr>
                <w:rFonts w:cs="Calibri"/>
                <w:noProof/>
                <w:spacing w:val="-13"/>
                <w:lang w:val="pl-PL"/>
              </w:rPr>
              <w:t xml:space="preserve"> </w:t>
            </w:r>
            <w:r w:rsidRPr="00425304">
              <w:rPr>
                <w:rFonts w:cs="Calibri"/>
                <w:noProof/>
                <w:lang w:val="pl-PL"/>
              </w:rPr>
              <w:t>o</w:t>
            </w:r>
            <w:r w:rsidRPr="00425304">
              <w:rPr>
                <w:rFonts w:cs="Calibri"/>
                <w:noProof/>
                <w:spacing w:val="-12"/>
                <w:lang w:val="pl-PL"/>
              </w:rPr>
              <w:t xml:space="preserve"> </w:t>
            </w:r>
            <w:r w:rsidRPr="00425304">
              <w:rPr>
                <w:rFonts w:cs="Calibri"/>
                <w:noProof/>
                <w:lang w:val="pl-PL"/>
              </w:rPr>
              <w:t xml:space="preserve">poczcie </w:t>
            </w:r>
            <w:r w:rsidRPr="00425304">
              <w:rPr>
                <w:rFonts w:cs="Calibri"/>
                <w:noProof/>
                <w:spacing w:val="-2"/>
                <w:lang w:val="pl-PL"/>
              </w:rPr>
              <w:t>e-mail/SMS</w:t>
            </w:r>
          </w:p>
        </w:tc>
        <w:tc>
          <w:tcPr>
            <w:tcW w:w="2411" w:type="dxa"/>
          </w:tcPr>
          <w:p w14:paraId="3057538E"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212D480D" w14:textId="77777777" w:rsidR="00425304" w:rsidRPr="00425304" w:rsidRDefault="00425304" w:rsidP="00425304">
            <w:pPr>
              <w:suppressAutoHyphens w:val="0"/>
              <w:spacing w:before="45"/>
              <w:ind w:left="12" w:right="8"/>
              <w:jc w:val="center"/>
              <w:rPr>
                <w:rFonts w:cs="Calibri"/>
                <w:noProof/>
                <w:lang w:val="pl-PL"/>
              </w:rPr>
            </w:pPr>
            <w:r w:rsidRPr="00425304">
              <w:rPr>
                <w:rFonts w:cs="Calibri"/>
                <w:noProof/>
                <w:spacing w:val="-10"/>
                <w:lang w:val="pl-PL"/>
              </w:rPr>
              <w:t>X</w:t>
            </w:r>
          </w:p>
        </w:tc>
        <w:tc>
          <w:tcPr>
            <w:tcW w:w="2411" w:type="dxa"/>
          </w:tcPr>
          <w:p w14:paraId="6131EFEA" w14:textId="77777777" w:rsidR="00425304" w:rsidRPr="00425304" w:rsidRDefault="00425304" w:rsidP="00425304">
            <w:pPr>
              <w:suppressAutoHyphens w:val="0"/>
              <w:spacing w:before="45"/>
              <w:ind w:left="12" w:right="15"/>
              <w:jc w:val="center"/>
              <w:rPr>
                <w:rFonts w:cs="Calibri"/>
                <w:noProof/>
                <w:lang w:val="pl-PL"/>
              </w:rPr>
            </w:pPr>
            <w:r w:rsidRPr="00425304">
              <w:rPr>
                <w:rFonts w:cs="Calibri"/>
                <w:noProof/>
                <w:spacing w:val="-10"/>
                <w:lang w:val="pl-PL"/>
              </w:rPr>
              <w:t>X</w:t>
            </w:r>
          </w:p>
        </w:tc>
      </w:tr>
      <w:tr w:rsidR="00425304" w:rsidRPr="00425304" w14:paraId="67B5CBFC" w14:textId="77777777" w:rsidTr="00C43CB0">
        <w:trPr>
          <w:trHeight w:val="1710"/>
        </w:trPr>
        <w:tc>
          <w:tcPr>
            <w:tcW w:w="2411" w:type="dxa"/>
          </w:tcPr>
          <w:p w14:paraId="19FE3CB8" w14:textId="77777777" w:rsidR="00425304" w:rsidRPr="00425304" w:rsidRDefault="00425304" w:rsidP="00425304">
            <w:pPr>
              <w:suppressAutoHyphens w:val="0"/>
              <w:spacing w:before="46" w:line="267" w:lineRule="exact"/>
              <w:ind w:left="12" w:right="7"/>
              <w:jc w:val="center"/>
              <w:rPr>
                <w:rFonts w:cs="Calibri"/>
                <w:noProof/>
                <w:lang w:val="pl-PL"/>
              </w:rPr>
            </w:pPr>
            <w:r w:rsidRPr="00425304">
              <w:rPr>
                <w:rFonts w:cs="Calibri"/>
                <w:noProof/>
                <w:spacing w:val="-2"/>
                <w:lang w:val="pl-PL"/>
              </w:rPr>
              <w:t>Skanowanie</w:t>
            </w:r>
          </w:p>
          <w:p w14:paraId="496C15D7" w14:textId="77777777" w:rsidR="00425304" w:rsidRPr="00425304" w:rsidRDefault="00425304" w:rsidP="00425304">
            <w:pPr>
              <w:suppressAutoHyphens w:val="0"/>
              <w:ind w:left="100" w:right="94" w:firstLine="2"/>
              <w:jc w:val="center"/>
              <w:rPr>
                <w:rFonts w:cs="Calibri"/>
                <w:noProof/>
                <w:lang w:val="pl-PL"/>
              </w:rPr>
            </w:pPr>
            <w:r w:rsidRPr="00425304">
              <w:rPr>
                <w:rFonts w:cs="Calibri"/>
                <w:noProof/>
                <w:spacing w:val="-2"/>
                <w:lang w:val="pl-PL"/>
              </w:rPr>
              <w:t xml:space="preserve">przychodzącej </w:t>
            </w:r>
            <w:r w:rsidRPr="00425304">
              <w:rPr>
                <w:rFonts w:cs="Calibri"/>
                <w:noProof/>
                <w:lang w:val="pl-PL"/>
              </w:rPr>
              <w:t>korespondencji</w:t>
            </w:r>
            <w:r w:rsidRPr="00425304">
              <w:rPr>
                <w:rFonts w:cs="Calibri"/>
                <w:noProof/>
                <w:spacing w:val="-13"/>
                <w:lang w:val="pl-PL"/>
              </w:rPr>
              <w:t xml:space="preserve"> </w:t>
            </w:r>
            <w:r w:rsidRPr="00425304">
              <w:rPr>
                <w:rFonts w:cs="Calibri"/>
                <w:noProof/>
                <w:lang w:val="pl-PL"/>
              </w:rPr>
              <w:t>listowej</w:t>
            </w:r>
            <w:r w:rsidRPr="00425304">
              <w:rPr>
                <w:rFonts w:cs="Calibri"/>
                <w:noProof/>
                <w:spacing w:val="-12"/>
                <w:lang w:val="pl-PL"/>
              </w:rPr>
              <w:t xml:space="preserve"> </w:t>
            </w:r>
            <w:r w:rsidRPr="00425304">
              <w:rPr>
                <w:rFonts w:cs="Calibri"/>
                <w:noProof/>
                <w:lang w:val="pl-PL"/>
              </w:rPr>
              <w:t xml:space="preserve">i jej przesyłanie na adres e-mail (do 30 stron w </w:t>
            </w:r>
            <w:r w:rsidRPr="00425304">
              <w:rPr>
                <w:rFonts w:cs="Calibri"/>
                <w:noProof/>
                <w:spacing w:val="-2"/>
                <w:lang w:val="pl-PL"/>
              </w:rPr>
              <w:t>miesiącu)</w:t>
            </w:r>
          </w:p>
        </w:tc>
        <w:tc>
          <w:tcPr>
            <w:tcW w:w="2411" w:type="dxa"/>
          </w:tcPr>
          <w:p w14:paraId="528EBF62" w14:textId="77777777" w:rsidR="00425304" w:rsidRPr="00425304" w:rsidRDefault="00425304" w:rsidP="00425304">
            <w:pPr>
              <w:suppressAutoHyphens w:val="0"/>
              <w:spacing w:before="46"/>
              <w:ind w:left="12" w:right="5"/>
              <w:jc w:val="center"/>
              <w:rPr>
                <w:rFonts w:cs="Calibri"/>
                <w:noProof/>
                <w:lang w:val="pl-PL"/>
              </w:rPr>
            </w:pPr>
            <w:r w:rsidRPr="00425304">
              <w:rPr>
                <w:rFonts w:cs="Calibri"/>
                <w:noProof/>
                <w:spacing w:val="-10"/>
                <w:lang w:val="pl-PL"/>
              </w:rPr>
              <w:t>-</w:t>
            </w:r>
          </w:p>
        </w:tc>
        <w:tc>
          <w:tcPr>
            <w:tcW w:w="2411" w:type="dxa"/>
          </w:tcPr>
          <w:p w14:paraId="4950EA1E" w14:textId="77777777" w:rsidR="00425304" w:rsidRPr="00425304" w:rsidRDefault="00425304" w:rsidP="00425304">
            <w:pPr>
              <w:suppressAutoHyphens w:val="0"/>
              <w:spacing w:before="46"/>
              <w:ind w:left="12" w:right="5"/>
              <w:jc w:val="center"/>
              <w:rPr>
                <w:rFonts w:cs="Calibri"/>
                <w:noProof/>
                <w:lang w:val="pl-PL"/>
              </w:rPr>
            </w:pPr>
            <w:r w:rsidRPr="00425304">
              <w:rPr>
                <w:rFonts w:cs="Calibri"/>
                <w:noProof/>
                <w:spacing w:val="-10"/>
                <w:lang w:val="pl-PL"/>
              </w:rPr>
              <w:t>-</w:t>
            </w:r>
          </w:p>
        </w:tc>
        <w:tc>
          <w:tcPr>
            <w:tcW w:w="2411" w:type="dxa"/>
          </w:tcPr>
          <w:p w14:paraId="403260BB" w14:textId="77777777" w:rsidR="00425304" w:rsidRPr="00425304" w:rsidRDefault="00425304" w:rsidP="00425304">
            <w:pPr>
              <w:suppressAutoHyphens w:val="0"/>
              <w:spacing w:before="46"/>
              <w:ind w:left="12" w:right="15"/>
              <w:jc w:val="center"/>
              <w:rPr>
                <w:rFonts w:cs="Calibri"/>
                <w:noProof/>
                <w:lang w:val="pl-PL"/>
              </w:rPr>
            </w:pPr>
            <w:r w:rsidRPr="00425304">
              <w:rPr>
                <w:rFonts w:cs="Calibri"/>
                <w:noProof/>
                <w:spacing w:val="-10"/>
                <w:lang w:val="pl-PL"/>
              </w:rPr>
              <w:t>X</w:t>
            </w:r>
          </w:p>
        </w:tc>
      </w:tr>
      <w:tr w:rsidR="00425304" w:rsidRPr="00425304" w14:paraId="11248110" w14:textId="77777777" w:rsidTr="00C43CB0">
        <w:trPr>
          <w:trHeight w:val="1445"/>
        </w:trPr>
        <w:tc>
          <w:tcPr>
            <w:tcW w:w="2411" w:type="dxa"/>
          </w:tcPr>
          <w:p w14:paraId="445F6B85" w14:textId="77777777" w:rsidR="00425304" w:rsidRPr="00425304" w:rsidRDefault="00425304" w:rsidP="00425304">
            <w:pPr>
              <w:suppressAutoHyphens w:val="0"/>
              <w:spacing w:before="46"/>
              <w:ind w:left="140" w:right="128" w:hanging="1"/>
              <w:jc w:val="center"/>
              <w:rPr>
                <w:rFonts w:cs="Calibri"/>
                <w:noProof/>
                <w:lang w:val="pl-PL"/>
              </w:rPr>
            </w:pPr>
            <w:r w:rsidRPr="00425304">
              <w:rPr>
                <w:rFonts w:cs="Calibri"/>
                <w:noProof/>
                <w:lang w:val="pl-PL"/>
              </w:rPr>
              <w:t>Odbiór paczek pocztowych</w:t>
            </w:r>
            <w:r w:rsidRPr="00425304">
              <w:rPr>
                <w:rFonts w:cs="Calibri"/>
                <w:noProof/>
                <w:spacing w:val="-13"/>
                <w:lang w:val="pl-PL"/>
              </w:rPr>
              <w:t xml:space="preserve"> </w:t>
            </w:r>
            <w:r w:rsidRPr="00425304">
              <w:rPr>
                <w:rFonts w:cs="Calibri"/>
                <w:noProof/>
                <w:lang w:val="pl-PL"/>
              </w:rPr>
              <w:t>o</w:t>
            </w:r>
            <w:r w:rsidRPr="00425304">
              <w:rPr>
                <w:rFonts w:cs="Calibri"/>
                <w:noProof/>
                <w:spacing w:val="-12"/>
                <w:lang w:val="pl-PL"/>
              </w:rPr>
              <w:t xml:space="preserve"> </w:t>
            </w:r>
            <w:r w:rsidRPr="00425304">
              <w:rPr>
                <w:rFonts w:cs="Calibri"/>
                <w:noProof/>
                <w:lang w:val="pl-PL"/>
              </w:rPr>
              <w:t>wadze</w:t>
            </w:r>
            <w:r w:rsidRPr="00425304">
              <w:rPr>
                <w:rFonts w:cs="Calibri"/>
                <w:noProof/>
                <w:spacing w:val="-13"/>
                <w:lang w:val="pl-PL"/>
              </w:rPr>
              <w:t xml:space="preserve"> </w:t>
            </w:r>
            <w:r w:rsidRPr="00425304">
              <w:rPr>
                <w:rFonts w:cs="Calibri"/>
                <w:noProof/>
                <w:lang w:val="pl-PL"/>
              </w:rPr>
              <w:t>do 20kg i ich przechowywanie do jednego</w:t>
            </w:r>
            <w:r w:rsidRPr="00425304">
              <w:rPr>
                <w:rFonts w:cs="Calibri"/>
                <w:noProof/>
                <w:spacing w:val="-13"/>
                <w:lang w:val="pl-PL"/>
              </w:rPr>
              <w:t xml:space="preserve"> </w:t>
            </w:r>
            <w:r w:rsidRPr="00425304">
              <w:rPr>
                <w:rFonts w:cs="Calibri"/>
                <w:noProof/>
                <w:lang w:val="pl-PL"/>
              </w:rPr>
              <w:t>dnia</w:t>
            </w:r>
            <w:r w:rsidRPr="00425304">
              <w:rPr>
                <w:rFonts w:cs="Calibri"/>
                <w:noProof/>
                <w:spacing w:val="-12"/>
                <w:lang w:val="pl-PL"/>
              </w:rPr>
              <w:t xml:space="preserve"> </w:t>
            </w:r>
            <w:r w:rsidRPr="00425304">
              <w:rPr>
                <w:rFonts w:cs="Calibri"/>
                <w:noProof/>
                <w:lang w:val="pl-PL"/>
              </w:rPr>
              <w:t>roboczego</w:t>
            </w:r>
          </w:p>
        </w:tc>
        <w:tc>
          <w:tcPr>
            <w:tcW w:w="2411" w:type="dxa"/>
          </w:tcPr>
          <w:p w14:paraId="1BACB984" w14:textId="77777777" w:rsidR="00425304" w:rsidRPr="00425304" w:rsidRDefault="00425304" w:rsidP="00425304">
            <w:pPr>
              <w:suppressAutoHyphens w:val="0"/>
              <w:spacing w:before="46"/>
              <w:ind w:left="12" w:right="5"/>
              <w:jc w:val="center"/>
              <w:rPr>
                <w:rFonts w:cs="Calibri"/>
                <w:noProof/>
                <w:lang w:val="pl-PL"/>
              </w:rPr>
            </w:pPr>
            <w:r w:rsidRPr="00425304">
              <w:rPr>
                <w:rFonts w:cs="Calibri"/>
                <w:noProof/>
                <w:spacing w:val="-10"/>
                <w:lang w:val="pl-PL"/>
              </w:rPr>
              <w:t>-</w:t>
            </w:r>
          </w:p>
        </w:tc>
        <w:tc>
          <w:tcPr>
            <w:tcW w:w="2411" w:type="dxa"/>
          </w:tcPr>
          <w:p w14:paraId="4C55BB85" w14:textId="77777777" w:rsidR="00425304" w:rsidRPr="00425304" w:rsidRDefault="00425304" w:rsidP="00425304">
            <w:pPr>
              <w:suppressAutoHyphens w:val="0"/>
              <w:spacing w:before="46"/>
              <w:ind w:left="12" w:right="5"/>
              <w:jc w:val="center"/>
              <w:rPr>
                <w:rFonts w:cs="Calibri"/>
                <w:noProof/>
                <w:lang w:val="pl-PL"/>
              </w:rPr>
            </w:pPr>
            <w:r w:rsidRPr="00425304">
              <w:rPr>
                <w:rFonts w:cs="Calibri"/>
                <w:noProof/>
                <w:spacing w:val="-10"/>
                <w:lang w:val="pl-PL"/>
              </w:rPr>
              <w:t>-</w:t>
            </w:r>
          </w:p>
        </w:tc>
        <w:tc>
          <w:tcPr>
            <w:tcW w:w="2411" w:type="dxa"/>
          </w:tcPr>
          <w:p w14:paraId="1007AA7F" w14:textId="77777777" w:rsidR="00425304" w:rsidRPr="00425304" w:rsidRDefault="00425304" w:rsidP="00425304">
            <w:pPr>
              <w:suppressAutoHyphens w:val="0"/>
              <w:spacing w:before="46"/>
              <w:ind w:left="12" w:right="15"/>
              <w:jc w:val="center"/>
              <w:rPr>
                <w:rFonts w:cs="Calibri"/>
                <w:noProof/>
                <w:lang w:val="pl-PL"/>
              </w:rPr>
            </w:pPr>
            <w:r w:rsidRPr="00425304">
              <w:rPr>
                <w:rFonts w:cs="Calibri"/>
                <w:noProof/>
                <w:spacing w:val="-10"/>
                <w:lang w:val="pl-PL"/>
              </w:rPr>
              <w:t>X</w:t>
            </w:r>
          </w:p>
        </w:tc>
      </w:tr>
      <w:tr w:rsidR="00425304" w:rsidRPr="00425304" w14:paraId="4879910C" w14:textId="77777777" w:rsidTr="00C43CB0">
        <w:trPr>
          <w:trHeight w:val="905"/>
        </w:trPr>
        <w:tc>
          <w:tcPr>
            <w:tcW w:w="2411" w:type="dxa"/>
          </w:tcPr>
          <w:p w14:paraId="4077FBC2" w14:textId="77777777" w:rsidR="00425304" w:rsidRPr="00425304" w:rsidRDefault="00425304" w:rsidP="00425304">
            <w:pPr>
              <w:suppressAutoHyphens w:val="0"/>
              <w:spacing w:before="40"/>
              <w:ind w:left="145" w:right="139" w:firstLine="1"/>
              <w:jc w:val="center"/>
              <w:rPr>
                <w:rFonts w:cs="Calibri"/>
                <w:noProof/>
                <w:lang w:val="pl-PL"/>
              </w:rPr>
            </w:pPr>
            <w:r w:rsidRPr="00425304">
              <w:rPr>
                <w:rFonts w:cs="Calibri"/>
                <w:noProof/>
                <w:spacing w:val="-2"/>
                <w:lang w:val="pl-PL"/>
              </w:rPr>
              <w:t>Przesyłanie korespondencji</w:t>
            </w:r>
            <w:r w:rsidRPr="00425304">
              <w:rPr>
                <w:rFonts w:cs="Calibri"/>
                <w:noProof/>
                <w:spacing w:val="-7"/>
                <w:lang w:val="pl-PL"/>
              </w:rPr>
              <w:t xml:space="preserve"> </w:t>
            </w:r>
            <w:r w:rsidRPr="00425304">
              <w:rPr>
                <w:rFonts w:cs="Calibri"/>
                <w:noProof/>
                <w:spacing w:val="-2"/>
                <w:lang w:val="pl-PL"/>
              </w:rPr>
              <w:t>i</w:t>
            </w:r>
            <w:r w:rsidRPr="00425304">
              <w:rPr>
                <w:rFonts w:cs="Calibri"/>
                <w:noProof/>
                <w:spacing w:val="-8"/>
                <w:lang w:val="pl-PL"/>
              </w:rPr>
              <w:t xml:space="preserve"> </w:t>
            </w:r>
            <w:r w:rsidRPr="00425304">
              <w:rPr>
                <w:rFonts w:cs="Calibri"/>
                <w:noProof/>
                <w:spacing w:val="-2"/>
                <w:lang w:val="pl-PL"/>
              </w:rPr>
              <w:t xml:space="preserve">paczek </w:t>
            </w:r>
            <w:r w:rsidRPr="00425304">
              <w:rPr>
                <w:rFonts w:cs="Calibri"/>
                <w:noProof/>
                <w:lang w:val="pl-PL"/>
              </w:rPr>
              <w:t>na wskazany adres</w:t>
            </w:r>
          </w:p>
        </w:tc>
        <w:tc>
          <w:tcPr>
            <w:tcW w:w="2411" w:type="dxa"/>
          </w:tcPr>
          <w:p w14:paraId="56021D1D" w14:textId="77777777" w:rsidR="00425304" w:rsidRPr="00425304" w:rsidRDefault="00425304" w:rsidP="00425304">
            <w:pPr>
              <w:suppressAutoHyphens w:val="0"/>
              <w:spacing w:before="40"/>
              <w:ind w:left="535" w:hanging="286"/>
              <w:jc w:val="center"/>
              <w:rPr>
                <w:rFonts w:cs="Calibri"/>
                <w:noProof/>
                <w:lang w:val="pl-PL"/>
              </w:rPr>
            </w:pPr>
            <w:r w:rsidRPr="00425304">
              <w:rPr>
                <w:rFonts w:cs="Calibri"/>
                <w:noProof/>
                <w:lang w:val="pl-PL"/>
              </w:rPr>
              <w:t>Koszt</w:t>
            </w:r>
            <w:r w:rsidRPr="00425304">
              <w:rPr>
                <w:rFonts w:cs="Calibri"/>
                <w:noProof/>
                <w:spacing w:val="-13"/>
                <w:lang w:val="pl-PL"/>
              </w:rPr>
              <w:t xml:space="preserve"> </w:t>
            </w:r>
            <w:r w:rsidRPr="00425304">
              <w:rPr>
                <w:rFonts w:cs="Calibri"/>
                <w:noProof/>
                <w:lang w:val="pl-PL"/>
              </w:rPr>
              <w:t>przesyłki</w:t>
            </w:r>
            <w:r w:rsidRPr="00425304">
              <w:rPr>
                <w:rFonts w:cs="Calibri"/>
                <w:noProof/>
                <w:spacing w:val="-12"/>
                <w:lang w:val="pl-PL"/>
              </w:rPr>
              <w:t xml:space="preserve"> </w:t>
            </w:r>
            <w:r w:rsidRPr="00425304">
              <w:rPr>
                <w:rFonts w:cs="Calibri"/>
                <w:noProof/>
                <w:lang w:val="pl-PL"/>
              </w:rPr>
              <w:t>+</w:t>
            </w:r>
            <w:r w:rsidRPr="00425304">
              <w:rPr>
                <w:rFonts w:cs="Calibri"/>
                <w:noProof/>
                <w:spacing w:val="-13"/>
                <w:lang w:val="pl-PL"/>
              </w:rPr>
              <w:t xml:space="preserve"> </w:t>
            </w:r>
            <w:r w:rsidRPr="00425304">
              <w:rPr>
                <w:rFonts w:cs="Calibri"/>
                <w:noProof/>
                <w:lang w:val="pl-PL"/>
              </w:rPr>
              <w:t>20,00 zł netto za sztukę</w:t>
            </w:r>
          </w:p>
        </w:tc>
        <w:tc>
          <w:tcPr>
            <w:tcW w:w="2411" w:type="dxa"/>
          </w:tcPr>
          <w:p w14:paraId="2A23C0FF" w14:textId="77777777" w:rsidR="00425304" w:rsidRPr="00425304" w:rsidRDefault="00425304" w:rsidP="00425304">
            <w:pPr>
              <w:suppressAutoHyphens w:val="0"/>
              <w:spacing w:before="40"/>
              <w:ind w:left="535" w:hanging="286"/>
              <w:jc w:val="center"/>
              <w:rPr>
                <w:rFonts w:cs="Calibri"/>
                <w:noProof/>
                <w:lang w:val="pl-PL"/>
              </w:rPr>
            </w:pPr>
            <w:r w:rsidRPr="00425304">
              <w:rPr>
                <w:rFonts w:cs="Calibri"/>
                <w:noProof/>
                <w:lang w:val="pl-PL"/>
              </w:rPr>
              <w:t>Koszt</w:t>
            </w:r>
            <w:r w:rsidRPr="00425304">
              <w:rPr>
                <w:rFonts w:cs="Calibri"/>
                <w:noProof/>
                <w:spacing w:val="-13"/>
                <w:lang w:val="pl-PL"/>
              </w:rPr>
              <w:t xml:space="preserve"> </w:t>
            </w:r>
            <w:r w:rsidRPr="00425304">
              <w:rPr>
                <w:rFonts w:cs="Calibri"/>
                <w:noProof/>
                <w:lang w:val="pl-PL"/>
              </w:rPr>
              <w:t>przesyłki</w:t>
            </w:r>
            <w:r w:rsidRPr="00425304">
              <w:rPr>
                <w:rFonts w:cs="Calibri"/>
                <w:noProof/>
                <w:spacing w:val="-12"/>
                <w:lang w:val="pl-PL"/>
              </w:rPr>
              <w:t xml:space="preserve"> </w:t>
            </w:r>
            <w:r w:rsidRPr="00425304">
              <w:rPr>
                <w:rFonts w:cs="Calibri"/>
                <w:noProof/>
                <w:lang w:val="pl-PL"/>
              </w:rPr>
              <w:t>+</w:t>
            </w:r>
            <w:r w:rsidRPr="00425304">
              <w:rPr>
                <w:rFonts w:cs="Calibri"/>
                <w:noProof/>
                <w:spacing w:val="-13"/>
                <w:lang w:val="pl-PL"/>
              </w:rPr>
              <w:t xml:space="preserve"> </w:t>
            </w:r>
            <w:r w:rsidRPr="00425304">
              <w:rPr>
                <w:rFonts w:cs="Calibri"/>
                <w:noProof/>
                <w:lang w:val="pl-PL"/>
              </w:rPr>
              <w:t>20,00</w:t>
            </w:r>
            <w:r w:rsidRPr="00425304">
              <w:rPr>
                <w:rFonts w:cs="Calibri"/>
                <w:noProof/>
                <w:spacing w:val="-12"/>
                <w:lang w:val="pl-PL"/>
              </w:rPr>
              <w:t xml:space="preserve"> </w:t>
            </w:r>
            <w:r w:rsidRPr="00425304">
              <w:rPr>
                <w:rFonts w:cs="Calibri"/>
                <w:noProof/>
                <w:lang w:val="pl-PL"/>
              </w:rPr>
              <w:t>zł netto za sztukę</w:t>
            </w:r>
          </w:p>
        </w:tc>
        <w:tc>
          <w:tcPr>
            <w:tcW w:w="2411" w:type="dxa"/>
          </w:tcPr>
          <w:p w14:paraId="38AFB9D9" w14:textId="77777777" w:rsidR="00425304" w:rsidRPr="00425304" w:rsidRDefault="00425304" w:rsidP="00425304">
            <w:pPr>
              <w:suppressAutoHyphens w:val="0"/>
              <w:spacing w:before="40"/>
              <w:ind w:left="530" w:hanging="286"/>
              <w:jc w:val="center"/>
              <w:rPr>
                <w:rFonts w:cs="Calibri"/>
                <w:noProof/>
                <w:lang w:val="pl-PL"/>
              </w:rPr>
            </w:pPr>
            <w:r w:rsidRPr="00425304">
              <w:rPr>
                <w:rFonts w:cs="Calibri"/>
                <w:noProof/>
                <w:lang w:val="pl-PL"/>
              </w:rPr>
              <w:t>Koszt</w:t>
            </w:r>
            <w:r w:rsidRPr="00425304">
              <w:rPr>
                <w:rFonts w:cs="Calibri"/>
                <w:noProof/>
                <w:spacing w:val="-13"/>
                <w:lang w:val="pl-PL"/>
              </w:rPr>
              <w:t xml:space="preserve"> </w:t>
            </w:r>
            <w:r w:rsidRPr="00425304">
              <w:rPr>
                <w:rFonts w:cs="Calibri"/>
                <w:noProof/>
                <w:lang w:val="pl-PL"/>
              </w:rPr>
              <w:t>przesyłki</w:t>
            </w:r>
            <w:r w:rsidRPr="00425304">
              <w:rPr>
                <w:rFonts w:cs="Calibri"/>
                <w:noProof/>
                <w:spacing w:val="-12"/>
                <w:lang w:val="pl-PL"/>
              </w:rPr>
              <w:t xml:space="preserve"> </w:t>
            </w:r>
            <w:r w:rsidRPr="00425304">
              <w:rPr>
                <w:rFonts w:cs="Calibri"/>
                <w:noProof/>
                <w:lang w:val="pl-PL"/>
              </w:rPr>
              <w:t>+</w:t>
            </w:r>
            <w:r w:rsidRPr="00425304">
              <w:rPr>
                <w:rFonts w:cs="Calibri"/>
                <w:noProof/>
                <w:spacing w:val="-13"/>
                <w:lang w:val="pl-PL"/>
              </w:rPr>
              <w:t xml:space="preserve"> </w:t>
            </w:r>
            <w:r w:rsidRPr="00425304">
              <w:rPr>
                <w:rFonts w:cs="Calibri"/>
                <w:noProof/>
                <w:lang w:val="pl-PL"/>
              </w:rPr>
              <w:t>20,00</w:t>
            </w:r>
            <w:r w:rsidRPr="00425304">
              <w:rPr>
                <w:rFonts w:cs="Calibri"/>
                <w:noProof/>
                <w:spacing w:val="-12"/>
                <w:lang w:val="pl-PL"/>
              </w:rPr>
              <w:t xml:space="preserve"> </w:t>
            </w:r>
            <w:r w:rsidRPr="00425304">
              <w:rPr>
                <w:rFonts w:cs="Calibri"/>
                <w:noProof/>
                <w:lang w:val="pl-PL"/>
              </w:rPr>
              <w:t>zł netto za sztukę</w:t>
            </w:r>
          </w:p>
        </w:tc>
      </w:tr>
    </w:tbl>
    <w:p w14:paraId="750300BF" w14:textId="77777777" w:rsidR="00425304" w:rsidRPr="00425304" w:rsidRDefault="00425304" w:rsidP="00425304">
      <w:pPr>
        <w:widowControl w:val="0"/>
        <w:suppressAutoHyphens w:val="0"/>
        <w:autoSpaceDE w:val="0"/>
        <w:spacing w:before="17"/>
        <w:textAlignment w:val="auto"/>
        <w:rPr>
          <w:rFonts w:ascii="Calibri" w:eastAsia="Calibri" w:hAnsi="Calibri" w:cs="Calibri"/>
          <w:b/>
          <w:noProof/>
          <w:kern w:val="0"/>
          <w:sz w:val="22"/>
          <w:szCs w:val="22"/>
          <w:lang w:eastAsia="en-US" w:bidi="ar-SA"/>
        </w:rPr>
      </w:pPr>
    </w:p>
    <w:p w14:paraId="0F408704" w14:textId="77777777" w:rsidR="00425304" w:rsidRPr="00425304" w:rsidRDefault="00425304" w:rsidP="00425304">
      <w:pPr>
        <w:widowControl w:val="0"/>
        <w:suppressAutoHyphens w:val="0"/>
        <w:autoSpaceDE w:val="0"/>
        <w:ind w:left="143"/>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w:t>
      </w:r>
      <w:r w:rsidRPr="00425304">
        <w:rPr>
          <w:rFonts w:ascii="Calibri" w:eastAsia="Calibri" w:hAnsi="Calibri" w:cs="Calibri"/>
          <w:b/>
          <w:noProof/>
          <w:spacing w:val="-1"/>
          <w:kern w:val="0"/>
          <w:sz w:val="22"/>
          <w:szCs w:val="22"/>
          <w:lang w:eastAsia="en-US" w:bidi="ar-SA"/>
        </w:rPr>
        <w:t xml:space="preserve"> </w:t>
      </w:r>
      <w:r w:rsidRPr="00425304">
        <w:rPr>
          <w:rFonts w:ascii="Calibri" w:eastAsia="Calibri" w:hAnsi="Calibri" w:cs="Calibri"/>
          <w:b/>
          <w:noProof/>
          <w:kern w:val="0"/>
          <w:sz w:val="22"/>
          <w:szCs w:val="22"/>
          <w:lang w:eastAsia="en-US" w:bidi="ar-SA"/>
        </w:rPr>
        <w:t>NAJMU BIURKA W</w:t>
      </w:r>
      <w:r w:rsidRPr="00425304">
        <w:rPr>
          <w:rFonts w:ascii="Calibri" w:eastAsia="Calibri" w:hAnsi="Calibri" w:cs="Calibri"/>
          <w:b/>
          <w:noProof/>
          <w:spacing w:val="-6"/>
          <w:kern w:val="0"/>
          <w:sz w:val="22"/>
          <w:szCs w:val="22"/>
          <w:lang w:eastAsia="en-US" w:bidi="ar-SA"/>
        </w:rPr>
        <w:t xml:space="preserve"> </w:t>
      </w:r>
      <w:r w:rsidRPr="00425304">
        <w:rPr>
          <w:rFonts w:ascii="Calibri" w:eastAsia="Calibri" w:hAnsi="Calibri" w:cs="Calibri"/>
          <w:b/>
          <w:noProof/>
          <w:kern w:val="0"/>
          <w:sz w:val="22"/>
          <w:szCs w:val="22"/>
          <w:lang w:eastAsia="en-US" w:bidi="ar-SA"/>
        </w:rPr>
        <w:t>STREFIE</w:t>
      </w:r>
      <w:r w:rsidRPr="00425304">
        <w:rPr>
          <w:rFonts w:ascii="Calibri" w:eastAsia="Calibri" w:hAnsi="Calibri" w:cs="Calibri"/>
          <w:b/>
          <w:noProof/>
          <w:spacing w:val="-3"/>
          <w:kern w:val="0"/>
          <w:sz w:val="22"/>
          <w:szCs w:val="22"/>
          <w:lang w:eastAsia="en-US" w:bidi="ar-SA"/>
        </w:rPr>
        <w:t xml:space="preserve"> </w:t>
      </w:r>
      <w:r w:rsidRPr="00425304">
        <w:rPr>
          <w:rFonts w:ascii="Calibri" w:eastAsia="Calibri" w:hAnsi="Calibri" w:cs="Calibri"/>
          <w:b/>
          <w:noProof/>
          <w:spacing w:val="-2"/>
          <w:kern w:val="0"/>
          <w:sz w:val="22"/>
          <w:szCs w:val="22"/>
          <w:lang w:eastAsia="en-US" w:bidi="ar-SA"/>
        </w:rPr>
        <w:t>COWORKINGOWEJ*</w:t>
      </w:r>
    </w:p>
    <w:p w14:paraId="39886006" w14:textId="77777777" w:rsidR="00425304" w:rsidRPr="00425304" w:rsidRDefault="00425304" w:rsidP="00425304">
      <w:pPr>
        <w:widowControl w:val="0"/>
        <w:suppressAutoHyphens w:val="0"/>
        <w:autoSpaceDE w:val="0"/>
        <w:spacing w:before="22"/>
        <w:textAlignment w:val="auto"/>
        <w:rPr>
          <w:rFonts w:ascii="Calibri" w:eastAsia="Calibri" w:hAnsi="Calibri" w:cs="Calibri"/>
          <w:b/>
          <w:noProof/>
          <w:kern w:val="0"/>
          <w:sz w:val="20"/>
          <w:szCs w:val="22"/>
          <w:lang w:eastAsia="en-US" w:bidi="ar-SA"/>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4"/>
      </w:tblGrid>
      <w:tr w:rsidR="00425304" w:rsidRPr="00425304" w14:paraId="7112F8EE" w14:textId="77777777" w:rsidTr="00C43CB0">
        <w:trPr>
          <w:trHeight w:val="380"/>
        </w:trPr>
        <w:tc>
          <w:tcPr>
            <w:tcW w:w="9644" w:type="dxa"/>
          </w:tcPr>
          <w:p w14:paraId="3FD8892A" w14:textId="77777777" w:rsidR="00425304" w:rsidRPr="00425304" w:rsidRDefault="00425304" w:rsidP="00425304">
            <w:pPr>
              <w:suppressAutoHyphens w:val="0"/>
              <w:spacing w:before="55"/>
              <w:ind w:left="9" w:right="5"/>
              <w:jc w:val="center"/>
              <w:rPr>
                <w:rFonts w:cs="Calibri"/>
                <w:noProof/>
                <w:lang w:val="pl-PL"/>
              </w:rPr>
            </w:pPr>
            <w:r w:rsidRPr="00425304">
              <w:rPr>
                <w:rFonts w:cs="Calibri"/>
                <w:noProof/>
                <w:lang w:val="pl-PL"/>
              </w:rPr>
              <w:t>210,00</w:t>
            </w:r>
            <w:r w:rsidRPr="00425304">
              <w:rPr>
                <w:rFonts w:cs="Calibri"/>
                <w:noProof/>
                <w:spacing w:val="-6"/>
                <w:lang w:val="pl-PL"/>
              </w:rPr>
              <w:t xml:space="preserve"> </w:t>
            </w:r>
            <w:r w:rsidRPr="00425304">
              <w:rPr>
                <w:rFonts w:cs="Calibri"/>
                <w:noProof/>
                <w:lang w:val="pl-PL"/>
              </w:rPr>
              <w:t>zł</w:t>
            </w:r>
            <w:r w:rsidRPr="00425304">
              <w:rPr>
                <w:rFonts w:cs="Calibri"/>
                <w:noProof/>
                <w:spacing w:val="-5"/>
                <w:lang w:val="pl-PL"/>
              </w:rPr>
              <w:t xml:space="preserve"> </w:t>
            </w:r>
            <w:r w:rsidRPr="00425304">
              <w:rPr>
                <w:rFonts w:cs="Calibri"/>
                <w:noProof/>
                <w:lang w:val="pl-PL"/>
              </w:rPr>
              <w:t>netto/miesiąc</w:t>
            </w:r>
            <w:r w:rsidRPr="00425304">
              <w:rPr>
                <w:rFonts w:cs="Calibri"/>
                <w:noProof/>
                <w:spacing w:val="-1"/>
                <w:lang w:val="pl-PL"/>
              </w:rPr>
              <w:t xml:space="preserve"> </w:t>
            </w:r>
            <w:r w:rsidRPr="00425304">
              <w:rPr>
                <w:rFonts w:cs="Calibri"/>
                <w:noProof/>
                <w:lang w:val="pl-PL"/>
              </w:rPr>
              <w:t>–</w:t>
            </w:r>
            <w:r w:rsidRPr="00425304">
              <w:rPr>
                <w:rFonts w:cs="Calibri"/>
                <w:noProof/>
                <w:spacing w:val="-4"/>
                <w:lang w:val="pl-PL"/>
              </w:rPr>
              <w:t xml:space="preserve"> </w:t>
            </w:r>
            <w:r w:rsidRPr="00425304">
              <w:rPr>
                <w:rFonts w:cs="Calibri"/>
                <w:noProof/>
                <w:lang w:val="pl-PL"/>
              </w:rPr>
              <w:t>płatność</w:t>
            </w:r>
            <w:r w:rsidRPr="00425304">
              <w:rPr>
                <w:rFonts w:cs="Calibri"/>
                <w:noProof/>
                <w:spacing w:val="-3"/>
                <w:lang w:val="pl-PL"/>
              </w:rPr>
              <w:t xml:space="preserve"> </w:t>
            </w:r>
            <w:r w:rsidRPr="00425304">
              <w:rPr>
                <w:rFonts w:cs="Calibri"/>
                <w:noProof/>
                <w:spacing w:val="-2"/>
                <w:lang w:val="pl-PL"/>
              </w:rPr>
              <w:t>roczna</w:t>
            </w:r>
          </w:p>
        </w:tc>
      </w:tr>
      <w:tr w:rsidR="00425304" w:rsidRPr="00425304" w14:paraId="049FB5DC" w14:textId="77777777" w:rsidTr="00C43CB0">
        <w:trPr>
          <w:trHeight w:val="370"/>
        </w:trPr>
        <w:tc>
          <w:tcPr>
            <w:tcW w:w="9644" w:type="dxa"/>
          </w:tcPr>
          <w:p w14:paraId="7FE4B925" w14:textId="77777777" w:rsidR="00425304" w:rsidRPr="00425304" w:rsidRDefault="00425304" w:rsidP="00425304">
            <w:pPr>
              <w:suppressAutoHyphens w:val="0"/>
              <w:spacing w:before="45"/>
              <w:ind w:left="9"/>
              <w:jc w:val="center"/>
              <w:rPr>
                <w:rFonts w:cs="Calibri"/>
                <w:noProof/>
                <w:lang w:val="pl-PL"/>
              </w:rPr>
            </w:pPr>
            <w:r w:rsidRPr="00425304">
              <w:rPr>
                <w:rFonts w:cs="Calibri"/>
                <w:noProof/>
                <w:lang w:val="pl-PL"/>
              </w:rPr>
              <w:t>260,00</w:t>
            </w:r>
            <w:r w:rsidRPr="00425304">
              <w:rPr>
                <w:rFonts w:cs="Calibri"/>
                <w:noProof/>
                <w:spacing w:val="-6"/>
                <w:lang w:val="pl-PL"/>
              </w:rPr>
              <w:t xml:space="preserve"> </w:t>
            </w:r>
            <w:r w:rsidRPr="00425304">
              <w:rPr>
                <w:rFonts w:cs="Calibri"/>
                <w:noProof/>
                <w:lang w:val="pl-PL"/>
              </w:rPr>
              <w:t>zł</w:t>
            </w:r>
            <w:r w:rsidRPr="00425304">
              <w:rPr>
                <w:rFonts w:cs="Calibri"/>
                <w:noProof/>
                <w:spacing w:val="-5"/>
                <w:lang w:val="pl-PL"/>
              </w:rPr>
              <w:t xml:space="preserve"> </w:t>
            </w:r>
            <w:r w:rsidRPr="00425304">
              <w:rPr>
                <w:rFonts w:cs="Calibri"/>
                <w:noProof/>
                <w:lang w:val="pl-PL"/>
              </w:rPr>
              <w:t>netto/miesiąc</w:t>
            </w:r>
            <w:r w:rsidRPr="00425304">
              <w:rPr>
                <w:rFonts w:cs="Calibri"/>
                <w:noProof/>
                <w:spacing w:val="-1"/>
                <w:lang w:val="pl-PL"/>
              </w:rPr>
              <w:t xml:space="preserve"> </w:t>
            </w:r>
            <w:r w:rsidRPr="00425304">
              <w:rPr>
                <w:rFonts w:cs="Calibri"/>
                <w:noProof/>
                <w:lang w:val="pl-PL"/>
              </w:rPr>
              <w:t>–</w:t>
            </w:r>
            <w:r w:rsidRPr="00425304">
              <w:rPr>
                <w:rFonts w:cs="Calibri"/>
                <w:noProof/>
                <w:spacing w:val="-4"/>
                <w:lang w:val="pl-PL"/>
              </w:rPr>
              <w:t xml:space="preserve"> </w:t>
            </w:r>
            <w:r w:rsidRPr="00425304">
              <w:rPr>
                <w:rFonts w:cs="Calibri"/>
                <w:noProof/>
                <w:lang w:val="pl-PL"/>
              </w:rPr>
              <w:t>płatność</w:t>
            </w:r>
            <w:r w:rsidRPr="00425304">
              <w:rPr>
                <w:rFonts w:cs="Calibri"/>
                <w:noProof/>
                <w:spacing w:val="-3"/>
                <w:lang w:val="pl-PL"/>
              </w:rPr>
              <w:t xml:space="preserve"> </w:t>
            </w:r>
            <w:r w:rsidRPr="00425304">
              <w:rPr>
                <w:rFonts w:cs="Calibri"/>
                <w:noProof/>
                <w:spacing w:val="-2"/>
                <w:lang w:val="pl-PL"/>
              </w:rPr>
              <w:t>miesięczna</w:t>
            </w:r>
          </w:p>
        </w:tc>
      </w:tr>
      <w:tr w:rsidR="00425304" w:rsidRPr="00425304" w14:paraId="54FEEF0A" w14:textId="77777777" w:rsidTr="00C43CB0">
        <w:trPr>
          <w:trHeight w:val="635"/>
        </w:trPr>
        <w:tc>
          <w:tcPr>
            <w:tcW w:w="9644" w:type="dxa"/>
          </w:tcPr>
          <w:p w14:paraId="7E105E4F" w14:textId="77777777" w:rsidR="00425304" w:rsidRPr="00425304" w:rsidRDefault="00425304" w:rsidP="00425304">
            <w:pPr>
              <w:suppressAutoHyphens w:val="0"/>
              <w:spacing w:before="47" w:line="237" w:lineRule="auto"/>
              <w:ind w:left="2721" w:hanging="2427"/>
              <w:rPr>
                <w:rFonts w:cs="Calibri"/>
                <w:noProof/>
                <w:lang w:val="pl-PL"/>
              </w:rPr>
            </w:pPr>
            <w:r w:rsidRPr="00425304">
              <w:rPr>
                <w:rFonts w:cs="Calibri"/>
                <w:noProof/>
                <w:lang w:val="pl-PL"/>
              </w:rPr>
              <w:t>0,00</w:t>
            </w:r>
            <w:r w:rsidRPr="00425304">
              <w:rPr>
                <w:rFonts w:cs="Calibri"/>
                <w:noProof/>
                <w:spacing w:val="-9"/>
                <w:lang w:val="pl-PL"/>
              </w:rPr>
              <w:t xml:space="preserve"> </w:t>
            </w:r>
            <w:r w:rsidRPr="00425304">
              <w:rPr>
                <w:rFonts w:cs="Calibri"/>
                <w:noProof/>
                <w:lang w:val="pl-PL"/>
              </w:rPr>
              <w:t>zł</w:t>
            </w:r>
            <w:r w:rsidRPr="00425304">
              <w:rPr>
                <w:rFonts w:cs="Calibri"/>
                <w:noProof/>
                <w:spacing w:val="-7"/>
                <w:lang w:val="pl-PL"/>
              </w:rPr>
              <w:t xml:space="preserve"> </w:t>
            </w:r>
            <w:r w:rsidRPr="00425304">
              <w:rPr>
                <w:rFonts w:cs="Calibri"/>
                <w:noProof/>
                <w:lang w:val="pl-PL"/>
              </w:rPr>
              <w:t>netto/miesiąc</w:t>
            </w:r>
            <w:r w:rsidRPr="00425304">
              <w:rPr>
                <w:rFonts w:cs="Calibri"/>
                <w:noProof/>
                <w:spacing w:val="-4"/>
                <w:lang w:val="pl-PL"/>
              </w:rPr>
              <w:t xml:space="preserve"> </w:t>
            </w:r>
            <w:r w:rsidRPr="00425304">
              <w:rPr>
                <w:rFonts w:cs="Calibri"/>
                <w:noProof/>
                <w:lang w:val="pl-PL"/>
              </w:rPr>
              <w:t>–</w:t>
            </w:r>
            <w:r w:rsidRPr="00425304">
              <w:rPr>
                <w:rFonts w:cs="Calibri"/>
                <w:noProof/>
                <w:spacing w:val="36"/>
                <w:lang w:val="pl-PL"/>
              </w:rPr>
              <w:t xml:space="preserve"> </w:t>
            </w:r>
            <w:r w:rsidRPr="00425304">
              <w:rPr>
                <w:rFonts w:cs="Calibri"/>
                <w:noProof/>
                <w:lang w:val="pl-PL"/>
              </w:rPr>
              <w:t>organizacje</w:t>
            </w:r>
            <w:r w:rsidRPr="00425304">
              <w:rPr>
                <w:rFonts w:cs="Calibri"/>
                <w:noProof/>
                <w:spacing w:val="-7"/>
                <w:lang w:val="pl-PL"/>
              </w:rPr>
              <w:t xml:space="preserve"> </w:t>
            </w:r>
            <w:r w:rsidRPr="00425304">
              <w:rPr>
                <w:rFonts w:cs="Calibri"/>
                <w:noProof/>
                <w:lang w:val="pl-PL"/>
              </w:rPr>
              <w:t>pozarządowe</w:t>
            </w:r>
            <w:r w:rsidRPr="00425304">
              <w:rPr>
                <w:rFonts w:cs="Calibri"/>
                <w:noProof/>
                <w:spacing w:val="-7"/>
                <w:lang w:val="pl-PL"/>
              </w:rPr>
              <w:t xml:space="preserve"> </w:t>
            </w:r>
            <w:r w:rsidRPr="00425304">
              <w:rPr>
                <w:rFonts w:cs="Calibri"/>
                <w:noProof/>
                <w:lang w:val="pl-PL"/>
              </w:rPr>
              <w:t>i</w:t>
            </w:r>
            <w:r w:rsidRPr="00425304">
              <w:rPr>
                <w:rFonts w:cs="Calibri"/>
                <w:noProof/>
                <w:spacing w:val="-7"/>
                <w:lang w:val="pl-PL"/>
              </w:rPr>
              <w:t xml:space="preserve"> </w:t>
            </w:r>
            <w:r w:rsidRPr="00425304">
              <w:rPr>
                <w:rFonts w:cs="Calibri"/>
                <w:noProof/>
                <w:lang w:val="pl-PL"/>
              </w:rPr>
              <w:t>firmy</w:t>
            </w:r>
            <w:r w:rsidRPr="00425304">
              <w:rPr>
                <w:rFonts w:cs="Calibri"/>
                <w:noProof/>
                <w:spacing w:val="-3"/>
                <w:lang w:val="pl-PL"/>
              </w:rPr>
              <w:t xml:space="preserve"> </w:t>
            </w:r>
            <w:r w:rsidRPr="00425304">
              <w:rPr>
                <w:rFonts w:cs="Calibri"/>
                <w:noProof/>
                <w:lang w:val="pl-PL"/>
              </w:rPr>
              <w:t>zarejestrowane</w:t>
            </w:r>
            <w:r w:rsidRPr="00425304">
              <w:rPr>
                <w:rFonts w:cs="Calibri"/>
                <w:noProof/>
                <w:spacing w:val="-7"/>
                <w:lang w:val="pl-PL"/>
              </w:rPr>
              <w:t xml:space="preserve"> </w:t>
            </w:r>
            <w:r w:rsidRPr="00425304">
              <w:rPr>
                <w:rFonts w:cs="Calibri"/>
                <w:noProof/>
                <w:lang w:val="pl-PL"/>
              </w:rPr>
              <w:t>na</w:t>
            </w:r>
            <w:r w:rsidRPr="00425304">
              <w:rPr>
                <w:rFonts w:cs="Calibri"/>
                <w:noProof/>
                <w:spacing w:val="-8"/>
                <w:lang w:val="pl-PL"/>
              </w:rPr>
              <w:t xml:space="preserve"> </w:t>
            </w:r>
            <w:r w:rsidRPr="00425304">
              <w:rPr>
                <w:rFonts w:cs="Calibri"/>
                <w:noProof/>
                <w:lang w:val="pl-PL"/>
              </w:rPr>
              <w:t>terenie</w:t>
            </w:r>
            <w:r w:rsidRPr="00425304">
              <w:rPr>
                <w:rFonts w:cs="Calibri"/>
                <w:noProof/>
                <w:spacing w:val="-7"/>
                <w:lang w:val="pl-PL"/>
              </w:rPr>
              <w:t xml:space="preserve"> </w:t>
            </w:r>
            <w:r w:rsidRPr="00425304">
              <w:rPr>
                <w:rFonts w:cs="Calibri"/>
                <w:noProof/>
                <w:lang w:val="pl-PL"/>
              </w:rPr>
              <w:t>Mikołowa</w:t>
            </w:r>
            <w:r w:rsidRPr="00425304">
              <w:rPr>
                <w:rFonts w:cs="Calibri"/>
                <w:noProof/>
                <w:spacing w:val="-8"/>
                <w:lang w:val="pl-PL"/>
              </w:rPr>
              <w:t xml:space="preserve"> </w:t>
            </w:r>
            <w:r w:rsidRPr="00425304">
              <w:rPr>
                <w:rFonts w:cs="Calibri"/>
                <w:noProof/>
                <w:lang w:val="pl-PL"/>
              </w:rPr>
              <w:t>(do</w:t>
            </w:r>
            <w:r w:rsidRPr="00425304">
              <w:rPr>
                <w:rFonts w:cs="Calibri"/>
                <w:noProof/>
                <w:spacing w:val="-9"/>
                <w:lang w:val="pl-PL"/>
              </w:rPr>
              <w:t xml:space="preserve"> </w:t>
            </w:r>
            <w:r w:rsidRPr="00425304">
              <w:rPr>
                <w:rFonts w:cs="Calibri"/>
                <w:noProof/>
                <w:lang w:val="pl-PL"/>
              </w:rPr>
              <w:t>4</w:t>
            </w:r>
            <w:r w:rsidRPr="00425304">
              <w:rPr>
                <w:rFonts w:cs="Calibri"/>
                <w:noProof/>
                <w:spacing w:val="-9"/>
                <w:lang w:val="pl-PL"/>
              </w:rPr>
              <w:t xml:space="preserve"> </w:t>
            </w:r>
            <w:r w:rsidRPr="00425304">
              <w:rPr>
                <w:rFonts w:cs="Calibri"/>
                <w:noProof/>
                <w:lang w:val="pl-PL"/>
              </w:rPr>
              <w:t>dni</w:t>
            </w:r>
            <w:r w:rsidRPr="00425304">
              <w:rPr>
                <w:rFonts w:cs="Calibri"/>
                <w:noProof/>
                <w:spacing w:val="-7"/>
                <w:lang w:val="pl-PL"/>
              </w:rPr>
              <w:t xml:space="preserve"> </w:t>
            </w:r>
            <w:r w:rsidRPr="00425304">
              <w:rPr>
                <w:rFonts w:cs="Calibri"/>
                <w:noProof/>
                <w:lang w:val="pl-PL"/>
              </w:rPr>
              <w:t>w miesiącu – pod warunkiem dostępności miejsc)</w:t>
            </w:r>
          </w:p>
        </w:tc>
      </w:tr>
    </w:tbl>
    <w:p w14:paraId="553BE336" w14:textId="447CA707" w:rsidR="00425304" w:rsidRDefault="00425304" w:rsidP="0068298D">
      <w:pPr>
        <w:widowControl w:val="0"/>
        <w:suppressAutoHyphens w:val="0"/>
        <w:autoSpaceDE w:val="0"/>
        <w:spacing w:before="1"/>
        <w:ind w:left="143"/>
        <w:textAlignment w:val="auto"/>
        <w:rPr>
          <w:rFonts w:ascii="Calibri" w:eastAsia="Calibri" w:hAnsi="Calibri" w:cs="Calibri"/>
          <w:noProof/>
          <w:kern w:val="0"/>
          <w:sz w:val="22"/>
          <w:szCs w:val="22"/>
          <w:lang w:eastAsia="en-US" w:bidi="ar-SA"/>
        </w:rPr>
      </w:pPr>
      <w:r w:rsidRPr="00425304">
        <w:rPr>
          <w:rFonts w:ascii="Calibri" w:eastAsia="Calibri" w:hAnsi="Calibri" w:cs="Calibri"/>
          <w:noProof/>
          <w:kern w:val="0"/>
          <w:sz w:val="22"/>
          <w:szCs w:val="22"/>
          <w:lang w:eastAsia="en-US" w:bidi="ar-SA"/>
        </w:rPr>
        <w:t>*</w:t>
      </w:r>
      <w:r w:rsidRPr="00425304">
        <w:rPr>
          <w:rFonts w:ascii="Calibri" w:eastAsia="Calibri" w:hAnsi="Calibri" w:cs="Calibri"/>
          <w:noProof/>
          <w:spacing w:val="-11"/>
          <w:kern w:val="0"/>
          <w:sz w:val="22"/>
          <w:szCs w:val="22"/>
          <w:lang w:eastAsia="en-US" w:bidi="ar-SA"/>
        </w:rPr>
        <w:t xml:space="preserve"> </w:t>
      </w:r>
      <w:r w:rsidRPr="00425304">
        <w:rPr>
          <w:rFonts w:ascii="Calibri" w:eastAsia="Calibri" w:hAnsi="Calibri" w:cs="Calibri"/>
          <w:noProof/>
          <w:kern w:val="0"/>
          <w:sz w:val="22"/>
          <w:szCs w:val="22"/>
          <w:lang w:eastAsia="en-US" w:bidi="ar-SA"/>
        </w:rPr>
        <w:t>Możliwość</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korzystania</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ze</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strefy</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coworkingowej</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zależna</w:t>
      </w:r>
      <w:r w:rsidRPr="00425304">
        <w:rPr>
          <w:rFonts w:ascii="Calibri" w:eastAsia="Calibri" w:hAnsi="Calibri" w:cs="Calibri"/>
          <w:noProof/>
          <w:spacing w:val="-5"/>
          <w:kern w:val="0"/>
          <w:sz w:val="22"/>
          <w:szCs w:val="22"/>
          <w:lang w:eastAsia="en-US" w:bidi="ar-SA"/>
        </w:rPr>
        <w:t xml:space="preserve"> </w:t>
      </w:r>
      <w:r w:rsidRPr="00425304">
        <w:rPr>
          <w:rFonts w:ascii="Calibri" w:eastAsia="Calibri" w:hAnsi="Calibri" w:cs="Calibri"/>
          <w:noProof/>
          <w:kern w:val="0"/>
          <w:sz w:val="22"/>
          <w:szCs w:val="22"/>
          <w:lang w:eastAsia="en-US" w:bidi="ar-SA"/>
        </w:rPr>
        <w:t>jest</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od</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dostępności</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spacing w:val="-2"/>
          <w:kern w:val="0"/>
          <w:sz w:val="22"/>
          <w:szCs w:val="22"/>
          <w:lang w:eastAsia="en-US" w:bidi="ar-SA"/>
        </w:rPr>
        <w:t>biurek.</w:t>
      </w:r>
    </w:p>
    <w:p w14:paraId="6744F973" w14:textId="77777777" w:rsidR="0068298D" w:rsidRPr="00425304" w:rsidRDefault="0068298D" w:rsidP="0068298D">
      <w:pPr>
        <w:widowControl w:val="0"/>
        <w:suppressAutoHyphens w:val="0"/>
        <w:autoSpaceDE w:val="0"/>
        <w:spacing w:before="1"/>
        <w:ind w:left="143"/>
        <w:textAlignment w:val="auto"/>
        <w:rPr>
          <w:rFonts w:ascii="Calibri" w:eastAsia="Calibri" w:hAnsi="Calibri" w:cs="Calibri"/>
          <w:noProof/>
          <w:kern w:val="0"/>
          <w:sz w:val="22"/>
          <w:szCs w:val="22"/>
          <w:lang w:eastAsia="en-US" w:bidi="ar-SA"/>
        </w:rPr>
      </w:pPr>
    </w:p>
    <w:p w14:paraId="75888261" w14:textId="77777777" w:rsidR="00425304" w:rsidRPr="00425304" w:rsidRDefault="00425304" w:rsidP="00425304">
      <w:pPr>
        <w:widowControl w:val="0"/>
        <w:suppressAutoHyphens w:val="0"/>
        <w:autoSpaceDE w:val="0"/>
        <w:spacing w:before="1"/>
        <w:ind w:left="143"/>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w:t>
      </w:r>
      <w:r w:rsidRPr="00425304">
        <w:rPr>
          <w:rFonts w:ascii="Calibri" w:eastAsia="Calibri" w:hAnsi="Calibri" w:cs="Calibri"/>
          <w:b/>
          <w:noProof/>
          <w:spacing w:val="-6"/>
          <w:kern w:val="0"/>
          <w:sz w:val="22"/>
          <w:szCs w:val="22"/>
          <w:lang w:eastAsia="en-US" w:bidi="ar-SA"/>
        </w:rPr>
        <w:t xml:space="preserve"> </w:t>
      </w:r>
      <w:r w:rsidRPr="00425304">
        <w:rPr>
          <w:rFonts w:ascii="Calibri" w:eastAsia="Calibri" w:hAnsi="Calibri" w:cs="Calibri"/>
          <w:b/>
          <w:noProof/>
          <w:kern w:val="0"/>
          <w:sz w:val="22"/>
          <w:szCs w:val="22"/>
          <w:lang w:eastAsia="en-US" w:bidi="ar-SA"/>
        </w:rPr>
        <w:t>NAJMU</w:t>
      </w:r>
      <w:r w:rsidRPr="00425304">
        <w:rPr>
          <w:rFonts w:ascii="Calibri" w:eastAsia="Calibri" w:hAnsi="Calibri" w:cs="Calibri"/>
          <w:b/>
          <w:noProof/>
          <w:spacing w:val="-5"/>
          <w:kern w:val="0"/>
          <w:sz w:val="22"/>
          <w:szCs w:val="22"/>
          <w:lang w:eastAsia="en-US" w:bidi="ar-SA"/>
        </w:rPr>
        <w:t xml:space="preserve"> </w:t>
      </w:r>
      <w:r w:rsidRPr="00425304">
        <w:rPr>
          <w:rFonts w:ascii="Calibri" w:eastAsia="Calibri" w:hAnsi="Calibri" w:cs="Calibri"/>
          <w:b/>
          <w:noProof/>
          <w:kern w:val="0"/>
          <w:sz w:val="22"/>
          <w:szCs w:val="22"/>
          <w:lang w:eastAsia="en-US" w:bidi="ar-SA"/>
        </w:rPr>
        <w:t>BIUR</w:t>
      </w:r>
      <w:r w:rsidRPr="00425304">
        <w:rPr>
          <w:rFonts w:ascii="Calibri" w:eastAsia="Calibri" w:hAnsi="Calibri" w:cs="Calibri"/>
          <w:b/>
          <w:noProof/>
          <w:spacing w:val="-6"/>
          <w:kern w:val="0"/>
          <w:sz w:val="22"/>
          <w:szCs w:val="22"/>
          <w:lang w:eastAsia="en-US" w:bidi="ar-SA"/>
        </w:rPr>
        <w:t xml:space="preserve"> </w:t>
      </w:r>
      <w:r w:rsidRPr="00425304">
        <w:rPr>
          <w:rFonts w:ascii="Calibri" w:eastAsia="Calibri" w:hAnsi="Calibri" w:cs="Calibri"/>
          <w:b/>
          <w:noProof/>
          <w:kern w:val="0"/>
          <w:sz w:val="22"/>
          <w:szCs w:val="22"/>
          <w:lang w:eastAsia="en-US" w:bidi="ar-SA"/>
        </w:rPr>
        <w:t>I</w:t>
      </w:r>
      <w:r w:rsidRPr="00425304">
        <w:rPr>
          <w:rFonts w:ascii="Calibri" w:eastAsia="Calibri" w:hAnsi="Calibri" w:cs="Calibri"/>
          <w:b/>
          <w:noProof/>
          <w:spacing w:val="-5"/>
          <w:kern w:val="0"/>
          <w:sz w:val="22"/>
          <w:szCs w:val="22"/>
          <w:lang w:eastAsia="en-US" w:bidi="ar-SA"/>
        </w:rPr>
        <w:t xml:space="preserve"> </w:t>
      </w:r>
      <w:r w:rsidRPr="00425304">
        <w:rPr>
          <w:rFonts w:ascii="Calibri" w:eastAsia="Calibri" w:hAnsi="Calibri" w:cs="Calibri"/>
          <w:b/>
          <w:noProof/>
          <w:kern w:val="0"/>
          <w:sz w:val="22"/>
          <w:szCs w:val="22"/>
          <w:lang w:eastAsia="en-US" w:bidi="ar-SA"/>
        </w:rPr>
        <w:t>BIUREK</w:t>
      </w:r>
      <w:r w:rsidRPr="00425304">
        <w:rPr>
          <w:rFonts w:ascii="Calibri" w:eastAsia="Calibri" w:hAnsi="Calibri" w:cs="Calibri"/>
          <w:b/>
          <w:noProof/>
          <w:spacing w:val="-6"/>
          <w:kern w:val="0"/>
          <w:sz w:val="22"/>
          <w:szCs w:val="22"/>
          <w:lang w:eastAsia="en-US" w:bidi="ar-SA"/>
        </w:rPr>
        <w:t xml:space="preserve"> </w:t>
      </w:r>
      <w:r w:rsidRPr="00425304">
        <w:rPr>
          <w:rFonts w:ascii="Calibri" w:eastAsia="Calibri" w:hAnsi="Calibri" w:cs="Calibri"/>
          <w:b/>
          <w:noProof/>
          <w:kern w:val="0"/>
          <w:sz w:val="22"/>
          <w:szCs w:val="22"/>
          <w:lang w:eastAsia="en-US" w:bidi="ar-SA"/>
        </w:rPr>
        <w:t>W</w:t>
      </w:r>
      <w:r w:rsidRPr="00425304">
        <w:rPr>
          <w:rFonts w:ascii="Calibri" w:eastAsia="Calibri" w:hAnsi="Calibri" w:cs="Calibri"/>
          <w:b/>
          <w:noProof/>
          <w:spacing w:val="-10"/>
          <w:kern w:val="0"/>
          <w:sz w:val="22"/>
          <w:szCs w:val="22"/>
          <w:lang w:eastAsia="en-US" w:bidi="ar-SA"/>
        </w:rPr>
        <w:t xml:space="preserve"> </w:t>
      </w:r>
      <w:r w:rsidRPr="00425304">
        <w:rPr>
          <w:rFonts w:ascii="Calibri" w:eastAsia="Calibri" w:hAnsi="Calibri" w:cs="Calibri"/>
          <w:b/>
          <w:noProof/>
          <w:kern w:val="0"/>
          <w:sz w:val="22"/>
          <w:szCs w:val="22"/>
          <w:lang w:eastAsia="en-US" w:bidi="ar-SA"/>
        </w:rPr>
        <w:t>STREFIE</w:t>
      </w:r>
      <w:r w:rsidRPr="00425304">
        <w:rPr>
          <w:rFonts w:ascii="Calibri" w:eastAsia="Calibri" w:hAnsi="Calibri" w:cs="Calibri"/>
          <w:b/>
          <w:noProof/>
          <w:spacing w:val="-8"/>
          <w:kern w:val="0"/>
          <w:sz w:val="22"/>
          <w:szCs w:val="22"/>
          <w:lang w:eastAsia="en-US" w:bidi="ar-SA"/>
        </w:rPr>
        <w:t xml:space="preserve"> </w:t>
      </w:r>
      <w:r w:rsidRPr="00425304">
        <w:rPr>
          <w:rFonts w:ascii="Calibri" w:eastAsia="Calibri" w:hAnsi="Calibri" w:cs="Calibri"/>
          <w:b/>
          <w:noProof/>
          <w:kern w:val="0"/>
          <w:sz w:val="22"/>
          <w:szCs w:val="22"/>
          <w:lang w:eastAsia="en-US" w:bidi="ar-SA"/>
        </w:rPr>
        <w:t>START-</w:t>
      </w:r>
      <w:r w:rsidRPr="00425304">
        <w:rPr>
          <w:rFonts w:ascii="Calibri" w:eastAsia="Calibri" w:hAnsi="Calibri" w:cs="Calibri"/>
          <w:b/>
          <w:noProof/>
          <w:spacing w:val="-2"/>
          <w:kern w:val="0"/>
          <w:sz w:val="22"/>
          <w:szCs w:val="22"/>
          <w:lang w:eastAsia="en-US" w:bidi="ar-SA"/>
        </w:rPr>
        <w:t>UPOWEJ</w:t>
      </w:r>
    </w:p>
    <w:p w14:paraId="10FEB56F" w14:textId="77777777" w:rsidR="00425304" w:rsidRPr="00425304" w:rsidRDefault="00425304" w:rsidP="00425304">
      <w:pPr>
        <w:widowControl w:val="0"/>
        <w:suppressAutoHyphens w:val="0"/>
        <w:autoSpaceDE w:val="0"/>
        <w:spacing w:before="26"/>
        <w:textAlignment w:val="auto"/>
        <w:rPr>
          <w:rFonts w:ascii="Calibri" w:eastAsia="Calibri" w:hAnsi="Calibri" w:cs="Calibri"/>
          <w:b/>
          <w:noProof/>
          <w:kern w:val="0"/>
          <w:sz w:val="20"/>
          <w:szCs w:val="22"/>
          <w:lang w:eastAsia="en-US" w:bidi="ar-SA"/>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3212"/>
        <w:gridCol w:w="3218"/>
      </w:tblGrid>
      <w:tr w:rsidR="00425304" w:rsidRPr="00425304" w14:paraId="681702F3" w14:textId="77777777" w:rsidTr="00C43CB0">
        <w:trPr>
          <w:trHeight w:val="380"/>
        </w:trPr>
        <w:tc>
          <w:tcPr>
            <w:tcW w:w="3217" w:type="dxa"/>
          </w:tcPr>
          <w:p w14:paraId="16830FE9" w14:textId="77777777" w:rsidR="00425304" w:rsidRPr="00425304" w:rsidRDefault="00425304" w:rsidP="00425304">
            <w:pPr>
              <w:suppressAutoHyphens w:val="0"/>
              <w:spacing w:before="55"/>
              <w:ind w:left="5" w:right="1"/>
              <w:jc w:val="center"/>
              <w:rPr>
                <w:rFonts w:cs="Calibri"/>
                <w:noProof/>
                <w:lang w:val="pl-PL"/>
              </w:rPr>
            </w:pPr>
            <w:r w:rsidRPr="00425304">
              <w:rPr>
                <w:rFonts w:cs="Calibri"/>
                <w:noProof/>
                <w:spacing w:val="-2"/>
                <w:lang w:val="pl-PL"/>
              </w:rPr>
              <w:t>Biurko</w:t>
            </w:r>
          </w:p>
        </w:tc>
        <w:tc>
          <w:tcPr>
            <w:tcW w:w="3212" w:type="dxa"/>
          </w:tcPr>
          <w:p w14:paraId="3D06140B" w14:textId="77777777" w:rsidR="00425304" w:rsidRPr="00425304" w:rsidRDefault="00425304" w:rsidP="00425304">
            <w:pPr>
              <w:suppressAutoHyphens w:val="0"/>
              <w:spacing w:before="55"/>
              <w:ind w:left="849"/>
              <w:rPr>
                <w:rFonts w:cs="Calibri"/>
                <w:noProof/>
                <w:lang w:val="pl-PL"/>
              </w:rPr>
            </w:pPr>
            <w:r w:rsidRPr="00425304">
              <w:rPr>
                <w:rFonts w:cs="Calibri"/>
                <w:noProof/>
                <w:lang w:val="pl-PL"/>
              </w:rPr>
              <w:t>Biuro</w:t>
            </w:r>
            <w:r w:rsidRPr="00425304">
              <w:rPr>
                <w:rFonts w:cs="Calibri"/>
                <w:noProof/>
                <w:spacing w:val="-10"/>
                <w:lang w:val="pl-PL"/>
              </w:rPr>
              <w:t xml:space="preserve"> </w:t>
            </w:r>
            <w:r w:rsidRPr="00425304">
              <w:rPr>
                <w:rFonts w:cs="Calibri"/>
                <w:noProof/>
                <w:lang w:val="pl-PL"/>
              </w:rPr>
              <w:t>3-</w:t>
            </w:r>
            <w:r w:rsidRPr="00425304">
              <w:rPr>
                <w:rFonts w:cs="Calibri"/>
                <w:noProof/>
                <w:spacing w:val="-2"/>
                <w:lang w:val="pl-PL"/>
              </w:rPr>
              <w:t>osobowe</w:t>
            </w:r>
          </w:p>
        </w:tc>
        <w:tc>
          <w:tcPr>
            <w:tcW w:w="3218" w:type="dxa"/>
          </w:tcPr>
          <w:p w14:paraId="2D3BBEE4" w14:textId="77777777" w:rsidR="00425304" w:rsidRPr="00425304" w:rsidRDefault="00425304" w:rsidP="00425304">
            <w:pPr>
              <w:suppressAutoHyphens w:val="0"/>
              <w:spacing w:before="55"/>
              <w:ind w:left="848"/>
              <w:rPr>
                <w:rFonts w:cs="Calibri"/>
                <w:noProof/>
                <w:lang w:val="pl-PL"/>
              </w:rPr>
            </w:pPr>
            <w:r w:rsidRPr="00425304">
              <w:rPr>
                <w:rFonts w:cs="Calibri"/>
                <w:noProof/>
                <w:lang w:val="pl-PL"/>
              </w:rPr>
              <w:t>Biuro</w:t>
            </w:r>
            <w:r w:rsidRPr="00425304">
              <w:rPr>
                <w:rFonts w:cs="Calibri"/>
                <w:noProof/>
                <w:spacing w:val="-10"/>
                <w:lang w:val="pl-PL"/>
              </w:rPr>
              <w:t xml:space="preserve"> </w:t>
            </w:r>
            <w:r w:rsidRPr="00425304">
              <w:rPr>
                <w:rFonts w:cs="Calibri"/>
                <w:noProof/>
                <w:lang w:val="pl-PL"/>
              </w:rPr>
              <w:t>4-</w:t>
            </w:r>
            <w:r w:rsidRPr="00425304">
              <w:rPr>
                <w:rFonts w:cs="Calibri"/>
                <w:noProof/>
                <w:spacing w:val="-2"/>
                <w:lang w:val="pl-PL"/>
              </w:rPr>
              <w:t>osobowe</w:t>
            </w:r>
          </w:p>
        </w:tc>
      </w:tr>
      <w:tr w:rsidR="00425304" w:rsidRPr="00425304" w14:paraId="6D65889F" w14:textId="77777777" w:rsidTr="00C43CB0">
        <w:trPr>
          <w:trHeight w:val="635"/>
        </w:trPr>
        <w:tc>
          <w:tcPr>
            <w:tcW w:w="3217" w:type="dxa"/>
          </w:tcPr>
          <w:p w14:paraId="55D9011D" w14:textId="77777777" w:rsidR="00425304" w:rsidRPr="00425304" w:rsidRDefault="00425304" w:rsidP="00425304">
            <w:pPr>
              <w:suppressAutoHyphens w:val="0"/>
              <w:spacing w:before="41"/>
              <w:ind w:left="4" w:right="3"/>
              <w:jc w:val="center"/>
              <w:rPr>
                <w:rFonts w:cs="Calibri"/>
                <w:noProof/>
                <w:lang w:val="pl-PL"/>
              </w:rPr>
            </w:pPr>
            <w:r w:rsidRPr="00425304">
              <w:rPr>
                <w:rFonts w:cs="Calibri"/>
                <w:noProof/>
                <w:lang w:val="pl-PL"/>
              </w:rPr>
              <w:t>260,00</w:t>
            </w:r>
            <w:r w:rsidRPr="00425304">
              <w:rPr>
                <w:rFonts w:cs="Calibri"/>
                <w:noProof/>
                <w:spacing w:val="-6"/>
                <w:lang w:val="pl-PL"/>
              </w:rPr>
              <w:t xml:space="preserve"> </w:t>
            </w:r>
            <w:r w:rsidRPr="00425304">
              <w:rPr>
                <w:rFonts w:cs="Calibri"/>
                <w:noProof/>
                <w:lang w:val="pl-PL"/>
              </w:rPr>
              <w:t>zł</w:t>
            </w:r>
            <w:r w:rsidRPr="00425304">
              <w:rPr>
                <w:rFonts w:cs="Calibri"/>
                <w:noProof/>
                <w:spacing w:val="-4"/>
                <w:lang w:val="pl-PL"/>
              </w:rPr>
              <w:t xml:space="preserve"> </w:t>
            </w:r>
            <w:r w:rsidRPr="00425304">
              <w:rPr>
                <w:rFonts w:cs="Calibri"/>
                <w:noProof/>
                <w:lang w:val="pl-PL"/>
              </w:rPr>
              <w:t>netto/miesiąc</w:t>
            </w:r>
            <w:r w:rsidRPr="00425304">
              <w:rPr>
                <w:rFonts w:cs="Calibri"/>
                <w:noProof/>
                <w:spacing w:val="-2"/>
                <w:lang w:val="pl-PL"/>
              </w:rPr>
              <w:t xml:space="preserve"> </w:t>
            </w:r>
            <w:r w:rsidRPr="00425304">
              <w:rPr>
                <w:rFonts w:cs="Calibri"/>
                <w:noProof/>
                <w:lang w:val="pl-PL"/>
              </w:rPr>
              <w:t>–</w:t>
            </w:r>
            <w:r w:rsidRPr="00425304">
              <w:rPr>
                <w:rFonts w:cs="Calibri"/>
                <w:noProof/>
                <w:spacing w:val="-3"/>
                <w:lang w:val="pl-PL"/>
              </w:rPr>
              <w:t xml:space="preserve"> </w:t>
            </w:r>
            <w:r w:rsidRPr="00425304">
              <w:rPr>
                <w:rFonts w:cs="Calibri"/>
                <w:noProof/>
                <w:spacing w:val="-2"/>
                <w:lang w:val="pl-PL"/>
              </w:rPr>
              <w:t>płatność</w:t>
            </w:r>
          </w:p>
          <w:p w14:paraId="010C9167" w14:textId="77777777" w:rsidR="00425304" w:rsidRPr="00425304" w:rsidRDefault="00425304" w:rsidP="00425304">
            <w:pPr>
              <w:suppressAutoHyphens w:val="0"/>
              <w:spacing w:before="1"/>
              <w:ind w:left="4" w:right="5"/>
              <w:jc w:val="center"/>
              <w:rPr>
                <w:rFonts w:cs="Calibri"/>
                <w:noProof/>
                <w:lang w:val="pl-PL"/>
              </w:rPr>
            </w:pPr>
            <w:r w:rsidRPr="00425304">
              <w:rPr>
                <w:rFonts w:cs="Calibri"/>
                <w:noProof/>
                <w:spacing w:val="-2"/>
                <w:lang w:val="pl-PL"/>
              </w:rPr>
              <w:t>roczna*</w:t>
            </w:r>
          </w:p>
        </w:tc>
        <w:tc>
          <w:tcPr>
            <w:tcW w:w="3212" w:type="dxa"/>
          </w:tcPr>
          <w:p w14:paraId="5A32C40E" w14:textId="77777777" w:rsidR="00425304" w:rsidRPr="00425304" w:rsidRDefault="00425304" w:rsidP="00425304">
            <w:pPr>
              <w:suppressAutoHyphens w:val="0"/>
              <w:spacing w:before="41"/>
              <w:ind w:left="5"/>
              <w:jc w:val="center"/>
              <w:rPr>
                <w:rFonts w:cs="Calibri"/>
                <w:noProof/>
                <w:lang w:val="pl-PL"/>
              </w:rPr>
            </w:pPr>
            <w:r w:rsidRPr="00425304">
              <w:rPr>
                <w:rFonts w:cs="Calibri"/>
                <w:noProof/>
                <w:lang w:val="pl-PL"/>
              </w:rPr>
              <w:t>710,00</w:t>
            </w:r>
            <w:r w:rsidRPr="00425304">
              <w:rPr>
                <w:rFonts w:cs="Calibri"/>
                <w:noProof/>
                <w:spacing w:val="-6"/>
                <w:lang w:val="pl-PL"/>
              </w:rPr>
              <w:t xml:space="preserve"> </w:t>
            </w:r>
            <w:r w:rsidRPr="00425304">
              <w:rPr>
                <w:rFonts w:cs="Calibri"/>
                <w:noProof/>
                <w:lang w:val="pl-PL"/>
              </w:rPr>
              <w:t>zł</w:t>
            </w:r>
            <w:r w:rsidRPr="00425304">
              <w:rPr>
                <w:rFonts w:cs="Calibri"/>
                <w:noProof/>
                <w:spacing w:val="-4"/>
                <w:lang w:val="pl-PL"/>
              </w:rPr>
              <w:t xml:space="preserve"> </w:t>
            </w:r>
            <w:r w:rsidRPr="00425304">
              <w:rPr>
                <w:rFonts w:cs="Calibri"/>
                <w:noProof/>
                <w:lang w:val="pl-PL"/>
              </w:rPr>
              <w:t>netto/miesiąc</w:t>
            </w:r>
            <w:r w:rsidRPr="00425304">
              <w:rPr>
                <w:rFonts w:cs="Calibri"/>
                <w:noProof/>
                <w:spacing w:val="-1"/>
                <w:lang w:val="pl-PL"/>
              </w:rPr>
              <w:t xml:space="preserve"> </w:t>
            </w:r>
            <w:r w:rsidRPr="00425304">
              <w:rPr>
                <w:rFonts w:cs="Calibri"/>
                <w:noProof/>
                <w:lang w:val="pl-PL"/>
              </w:rPr>
              <w:t>–</w:t>
            </w:r>
            <w:r w:rsidRPr="00425304">
              <w:rPr>
                <w:rFonts w:cs="Calibri"/>
                <w:noProof/>
                <w:spacing w:val="-3"/>
                <w:lang w:val="pl-PL"/>
              </w:rPr>
              <w:t xml:space="preserve"> </w:t>
            </w:r>
            <w:r w:rsidRPr="00425304">
              <w:rPr>
                <w:rFonts w:cs="Calibri"/>
                <w:noProof/>
                <w:spacing w:val="-2"/>
                <w:lang w:val="pl-PL"/>
              </w:rPr>
              <w:t>płatność</w:t>
            </w:r>
          </w:p>
          <w:p w14:paraId="68982A4C" w14:textId="77777777" w:rsidR="00425304" w:rsidRPr="00425304" w:rsidRDefault="00425304" w:rsidP="00425304">
            <w:pPr>
              <w:suppressAutoHyphens w:val="0"/>
              <w:spacing w:before="1"/>
              <w:ind w:left="5" w:right="3"/>
              <w:jc w:val="center"/>
              <w:rPr>
                <w:rFonts w:cs="Calibri"/>
                <w:noProof/>
                <w:lang w:val="pl-PL"/>
              </w:rPr>
            </w:pPr>
            <w:r w:rsidRPr="00425304">
              <w:rPr>
                <w:rFonts w:cs="Calibri"/>
                <w:noProof/>
                <w:spacing w:val="-2"/>
                <w:lang w:val="pl-PL"/>
              </w:rPr>
              <w:t>roczna*</w:t>
            </w:r>
          </w:p>
        </w:tc>
        <w:tc>
          <w:tcPr>
            <w:tcW w:w="3218" w:type="dxa"/>
          </w:tcPr>
          <w:p w14:paraId="309B896A" w14:textId="77777777" w:rsidR="00425304" w:rsidRPr="00425304" w:rsidRDefault="00425304" w:rsidP="00425304">
            <w:pPr>
              <w:suppressAutoHyphens w:val="0"/>
              <w:spacing w:before="41"/>
              <w:ind w:left="1" w:right="2"/>
              <w:jc w:val="center"/>
              <w:rPr>
                <w:rFonts w:cs="Calibri"/>
                <w:noProof/>
                <w:lang w:val="pl-PL"/>
              </w:rPr>
            </w:pPr>
            <w:r w:rsidRPr="00425304">
              <w:rPr>
                <w:rFonts w:cs="Calibri"/>
                <w:noProof/>
                <w:lang w:val="pl-PL"/>
              </w:rPr>
              <w:t>960,00</w:t>
            </w:r>
            <w:r w:rsidRPr="00425304">
              <w:rPr>
                <w:rFonts w:cs="Calibri"/>
                <w:noProof/>
                <w:spacing w:val="-6"/>
                <w:lang w:val="pl-PL"/>
              </w:rPr>
              <w:t xml:space="preserve"> </w:t>
            </w:r>
            <w:r w:rsidRPr="00425304">
              <w:rPr>
                <w:rFonts w:cs="Calibri"/>
                <w:noProof/>
                <w:lang w:val="pl-PL"/>
              </w:rPr>
              <w:t>zł</w:t>
            </w:r>
            <w:r w:rsidRPr="00425304">
              <w:rPr>
                <w:rFonts w:cs="Calibri"/>
                <w:noProof/>
                <w:spacing w:val="-4"/>
                <w:lang w:val="pl-PL"/>
              </w:rPr>
              <w:t xml:space="preserve"> </w:t>
            </w:r>
            <w:r w:rsidRPr="00425304">
              <w:rPr>
                <w:rFonts w:cs="Calibri"/>
                <w:noProof/>
                <w:lang w:val="pl-PL"/>
              </w:rPr>
              <w:t>netto/miesiąc</w:t>
            </w:r>
            <w:r w:rsidRPr="00425304">
              <w:rPr>
                <w:rFonts w:cs="Calibri"/>
                <w:noProof/>
                <w:spacing w:val="-2"/>
                <w:lang w:val="pl-PL"/>
              </w:rPr>
              <w:t xml:space="preserve"> </w:t>
            </w:r>
            <w:r w:rsidRPr="00425304">
              <w:rPr>
                <w:rFonts w:cs="Calibri"/>
                <w:noProof/>
                <w:lang w:val="pl-PL"/>
              </w:rPr>
              <w:t>–</w:t>
            </w:r>
            <w:r w:rsidRPr="00425304">
              <w:rPr>
                <w:rFonts w:cs="Calibri"/>
                <w:noProof/>
                <w:spacing w:val="-3"/>
                <w:lang w:val="pl-PL"/>
              </w:rPr>
              <w:t xml:space="preserve"> </w:t>
            </w:r>
            <w:r w:rsidRPr="00425304">
              <w:rPr>
                <w:rFonts w:cs="Calibri"/>
                <w:noProof/>
                <w:spacing w:val="-2"/>
                <w:lang w:val="pl-PL"/>
              </w:rPr>
              <w:t>płatność</w:t>
            </w:r>
          </w:p>
          <w:p w14:paraId="59F37F3F" w14:textId="77777777" w:rsidR="00425304" w:rsidRPr="00425304" w:rsidRDefault="00425304" w:rsidP="00425304">
            <w:pPr>
              <w:suppressAutoHyphens w:val="0"/>
              <w:spacing w:before="1"/>
              <w:ind w:right="2"/>
              <w:jc w:val="center"/>
              <w:rPr>
                <w:rFonts w:cs="Calibri"/>
                <w:noProof/>
                <w:lang w:val="pl-PL"/>
              </w:rPr>
            </w:pPr>
            <w:r w:rsidRPr="00425304">
              <w:rPr>
                <w:rFonts w:cs="Calibri"/>
                <w:noProof/>
                <w:spacing w:val="-2"/>
                <w:lang w:val="pl-PL"/>
              </w:rPr>
              <w:t>roczna*</w:t>
            </w:r>
          </w:p>
        </w:tc>
      </w:tr>
      <w:tr w:rsidR="00425304" w:rsidRPr="00425304" w14:paraId="7D6008C7" w14:textId="77777777" w:rsidTr="00C43CB0">
        <w:trPr>
          <w:trHeight w:val="635"/>
        </w:trPr>
        <w:tc>
          <w:tcPr>
            <w:tcW w:w="3217" w:type="dxa"/>
          </w:tcPr>
          <w:p w14:paraId="6B373BD0" w14:textId="77777777" w:rsidR="00425304" w:rsidRPr="00425304" w:rsidRDefault="00425304" w:rsidP="00425304">
            <w:pPr>
              <w:suppressAutoHyphens w:val="0"/>
              <w:spacing w:before="47" w:line="237" w:lineRule="auto"/>
              <w:ind w:left="1060" w:right="211" w:hanging="846"/>
              <w:rPr>
                <w:rFonts w:cs="Calibri"/>
                <w:noProof/>
                <w:lang w:val="pl-PL"/>
              </w:rPr>
            </w:pPr>
            <w:r w:rsidRPr="00425304">
              <w:rPr>
                <w:rFonts w:cs="Calibri"/>
                <w:noProof/>
                <w:lang w:val="pl-PL"/>
              </w:rPr>
              <w:t>310,00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0"/>
                <w:lang w:val="pl-PL"/>
              </w:rPr>
              <w:t xml:space="preserve"> </w:t>
            </w:r>
            <w:r w:rsidRPr="00425304">
              <w:rPr>
                <w:rFonts w:cs="Calibri"/>
                <w:noProof/>
                <w:lang w:val="pl-PL"/>
              </w:rPr>
              <w:t>–</w:t>
            </w:r>
            <w:r w:rsidRPr="00425304">
              <w:rPr>
                <w:rFonts w:cs="Calibri"/>
                <w:noProof/>
                <w:spacing w:val="-12"/>
                <w:lang w:val="pl-PL"/>
              </w:rPr>
              <w:t xml:space="preserve"> </w:t>
            </w:r>
            <w:r w:rsidRPr="00425304">
              <w:rPr>
                <w:rFonts w:cs="Calibri"/>
                <w:noProof/>
                <w:lang w:val="pl-PL"/>
              </w:rPr>
              <w:t xml:space="preserve">płatność </w:t>
            </w:r>
            <w:r w:rsidRPr="00425304">
              <w:rPr>
                <w:rFonts w:cs="Calibri"/>
                <w:noProof/>
                <w:spacing w:val="-2"/>
                <w:lang w:val="pl-PL"/>
              </w:rPr>
              <w:t>miesięczna*</w:t>
            </w:r>
          </w:p>
        </w:tc>
        <w:tc>
          <w:tcPr>
            <w:tcW w:w="3212" w:type="dxa"/>
          </w:tcPr>
          <w:p w14:paraId="40FE84BC" w14:textId="77777777" w:rsidR="00425304" w:rsidRPr="00425304" w:rsidRDefault="00425304" w:rsidP="00425304">
            <w:pPr>
              <w:suppressAutoHyphens w:val="0"/>
              <w:spacing w:before="47" w:line="237" w:lineRule="auto"/>
              <w:ind w:left="1060" w:right="206" w:hanging="846"/>
              <w:rPr>
                <w:rFonts w:cs="Calibri"/>
                <w:noProof/>
                <w:lang w:val="pl-PL"/>
              </w:rPr>
            </w:pPr>
            <w:r w:rsidRPr="00425304">
              <w:rPr>
                <w:rFonts w:cs="Calibri"/>
                <w:noProof/>
                <w:lang w:val="pl-PL"/>
              </w:rPr>
              <w:t>860,00</w:t>
            </w:r>
            <w:r w:rsidRPr="00425304">
              <w:rPr>
                <w:rFonts w:cs="Calibri"/>
                <w:noProof/>
                <w:spacing w:val="-13"/>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1"/>
                <w:lang w:val="pl-PL"/>
              </w:rPr>
              <w:t xml:space="preserve"> </w:t>
            </w:r>
            <w:r w:rsidRPr="00425304">
              <w:rPr>
                <w:rFonts w:cs="Calibri"/>
                <w:noProof/>
                <w:lang w:val="pl-PL"/>
              </w:rPr>
              <w:t>–</w:t>
            </w:r>
            <w:r w:rsidRPr="00425304">
              <w:rPr>
                <w:rFonts w:cs="Calibri"/>
                <w:noProof/>
                <w:spacing w:val="-11"/>
                <w:lang w:val="pl-PL"/>
              </w:rPr>
              <w:t xml:space="preserve"> </w:t>
            </w:r>
            <w:r w:rsidRPr="00425304">
              <w:rPr>
                <w:rFonts w:cs="Calibri"/>
                <w:noProof/>
                <w:lang w:val="pl-PL"/>
              </w:rPr>
              <w:t xml:space="preserve">płatność </w:t>
            </w:r>
            <w:r w:rsidRPr="00425304">
              <w:rPr>
                <w:rFonts w:cs="Calibri"/>
                <w:noProof/>
                <w:spacing w:val="-2"/>
                <w:lang w:val="pl-PL"/>
              </w:rPr>
              <w:t>miesięczna*</w:t>
            </w:r>
          </w:p>
        </w:tc>
        <w:tc>
          <w:tcPr>
            <w:tcW w:w="3218" w:type="dxa"/>
          </w:tcPr>
          <w:p w14:paraId="7F3708F8" w14:textId="77777777" w:rsidR="00425304" w:rsidRPr="00425304" w:rsidRDefault="00425304" w:rsidP="00425304">
            <w:pPr>
              <w:suppressAutoHyphens w:val="0"/>
              <w:spacing w:before="47" w:line="237" w:lineRule="auto"/>
              <w:ind w:left="1058" w:hanging="900"/>
              <w:rPr>
                <w:rFonts w:cs="Calibri"/>
                <w:noProof/>
                <w:lang w:val="pl-PL"/>
              </w:rPr>
            </w:pPr>
            <w:r w:rsidRPr="00425304">
              <w:rPr>
                <w:rFonts w:cs="Calibri"/>
                <w:noProof/>
                <w:lang w:val="pl-PL"/>
              </w:rPr>
              <w:t>1 160,00</w:t>
            </w:r>
            <w:r w:rsidRPr="00425304">
              <w:rPr>
                <w:rFonts w:cs="Calibri"/>
                <w:noProof/>
                <w:spacing w:val="-10"/>
                <w:lang w:val="pl-PL"/>
              </w:rPr>
              <w:t xml:space="preserve"> </w:t>
            </w:r>
            <w:r w:rsidRPr="00425304">
              <w:rPr>
                <w:rFonts w:cs="Calibri"/>
                <w:noProof/>
                <w:lang w:val="pl-PL"/>
              </w:rPr>
              <w:t>zł</w:t>
            </w:r>
            <w:r w:rsidRPr="00425304">
              <w:rPr>
                <w:rFonts w:cs="Calibri"/>
                <w:noProof/>
                <w:spacing w:val="-12"/>
                <w:lang w:val="pl-PL"/>
              </w:rPr>
              <w:t xml:space="preserve"> </w:t>
            </w:r>
            <w:r w:rsidRPr="00425304">
              <w:rPr>
                <w:rFonts w:cs="Calibri"/>
                <w:noProof/>
                <w:lang w:val="pl-PL"/>
              </w:rPr>
              <w:t>netto/miesiąc</w:t>
            </w:r>
            <w:r w:rsidRPr="00425304">
              <w:rPr>
                <w:rFonts w:cs="Calibri"/>
                <w:noProof/>
                <w:spacing w:val="-10"/>
                <w:lang w:val="pl-PL"/>
              </w:rPr>
              <w:t xml:space="preserve"> </w:t>
            </w:r>
            <w:r w:rsidRPr="00425304">
              <w:rPr>
                <w:rFonts w:cs="Calibri"/>
                <w:noProof/>
                <w:lang w:val="pl-PL"/>
              </w:rPr>
              <w:t>–</w:t>
            </w:r>
            <w:r w:rsidRPr="00425304">
              <w:rPr>
                <w:rFonts w:cs="Calibri"/>
                <w:noProof/>
                <w:spacing w:val="-12"/>
                <w:lang w:val="pl-PL"/>
              </w:rPr>
              <w:t xml:space="preserve"> </w:t>
            </w:r>
            <w:r w:rsidRPr="00425304">
              <w:rPr>
                <w:rFonts w:cs="Calibri"/>
                <w:noProof/>
                <w:lang w:val="pl-PL"/>
              </w:rPr>
              <w:t xml:space="preserve">płatność </w:t>
            </w:r>
            <w:r w:rsidRPr="00425304">
              <w:rPr>
                <w:rFonts w:cs="Calibri"/>
                <w:noProof/>
                <w:spacing w:val="-2"/>
                <w:lang w:val="pl-PL"/>
              </w:rPr>
              <w:t>miesięczna*</w:t>
            </w:r>
          </w:p>
        </w:tc>
      </w:tr>
    </w:tbl>
    <w:p w14:paraId="683DAFB4" w14:textId="77777777" w:rsidR="00425304" w:rsidRPr="00425304" w:rsidRDefault="00425304" w:rsidP="00425304">
      <w:pPr>
        <w:widowControl w:val="0"/>
        <w:suppressAutoHyphens w:val="0"/>
        <w:autoSpaceDE w:val="0"/>
        <w:spacing w:before="1"/>
        <w:ind w:left="143" w:right="112"/>
        <w:textAlignment w:val="auto"/>
        <w:rPr>
          <w:rFonts w:ascii="Calibri" w:eastAsia="Calibri" w:hAnsi="Calibri" w:cs="Calibri"/>
          <w:noProof/>
          <w:kern w:val="0"/>
          <w:sz w:val="22"/>
          <w:szCs w:val="22"/>
          <w:lang w:eastAsia="en-US" w:bidi="ar-SA"/>
        </w:rPr>
      </w:pPr>
      <w:r w:rsidRPr="00425304">
        <w:rPr>
          <w:rFonts w:ascii="Calibri" w:eastAsia="Calibri" w:hAnsi="Calibri" w:cs="Calibri"/>
          <w:noProof/>
          <w:kern w:val="0"/>
          <w:sz w:val="22"/>
          <w:szCs w:val="22"/>
          <w:lang w:eastAsia="en-US" w:bidi="ar-SA"/>
        </w:rPr>
        <w:t>* cena nie obejmuje opłat za zużytą energię elektryczną, wodę i ogrzewanie, którymi najemcy będą obciążani</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w</w:t>
      </w:r>
      <w:r w:rsidRPr="00425304">
        <w:rPr>
          <w:rFonts w:ascii="Calibri" w:eastAsia="Calibri" w:hAnsi="Calibri" w:cs="Calibri"/>
          <w:noProof/>
          <w:spacing w:val="-5"/>
          <w:kern w:val="0"/>
          <w:sz w:val="22"/>
          <w:szCs w:val="22"/>
          <w:lang w:eastAsia="en-US" w:bidi="ar-SA"/>
        </w:rPr>
        <w:t xml:space="preserve"> </w:t>
      </w:r>
      <w:r w:rsidRPr="00425304">
        <w:rPr>
          <w:rFonts w:ascii="Calibri" w:eastAsia="Calibri" w:hAnsi="Calibri" w:cs="Calibri"/>
          <w:noProof/>
          <w:kern w:val="0"/>
          <w:sz w:val="22"/>
          <w:szCs w:val="22"/>
          <w:lang w:eastAsia="en-US" w:bidi="ar-SA"/>
        </w:rPr>
        <w:t>oparciu</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o</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wskazania</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podlicznika</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(energia</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elektryczna)</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oraz</w:t>
      </w:r>
      <w:r w:rsidRPr="00425304">
        <w:rPr>
          <w:rFonts w:ascii="Calibri" w:eastAsia="Calibri" w:hAnsi="Calibri" w:cs="Calibri"/>
          <w:noProof/>
          <w:spacing w:val="-9"/>
          <w:kern w:val="0"/>
          <w:sz w:val="22"/>
          <w:szCs w:val="22"/>
          <w:lang w:eastAsia="en-US" w:bidi="ar-SA"/>
        </w:rPr>
        <w:t xml:space="preserve"> </w:t>
      </w:r>
      <w:r w:rsidRPr="00425304">
        <w:rPr>
          <w:rFonts w:ascii="Calibri" w:eastAsia="Calibri" w:hAnsi="Calibri" w:cs="Calibri"/>
          <w:noProof/>
          <w:kern w:val="0"/>
          <w:sz w:val="22"/>
          <w:szCs w:val="22"/>
          <w:lang w:eastAsia="en-US" w:bidi="ar-SA"/>
        </w:rPr>
        <w:t>proporcji</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(woda</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i</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ogrzewanie)</w:t>
      </w:r>
    </w:p>
    <w:p w14:paraId="218A7E82" w14:textId="77777777" w:rsidR="00425304" w:rsidRPr="00425304" w:rsidRDefault="00425304" w:rsidP="00425304">
      <w:pPr>
        <w:widowControl w:val="0"/>
        <w:suppressAutoHyphens w:val="0"/>
        <w:autoSpaceDE w:val="0"/>
        <w:textAlignment w:val="auto"/>
        <w:rPr>
          <w:rFonts w:ascii="Calibri" w:eastAsia="Calibri" w:hAnsi="Calibri" w:cs="Calibri"/>
          <w:noProof/>
          <w:kern w:val="0"/>
          <w:sz w:val="22"/>
          <w:szCs w:val="22"/>
          <w:lang w:eastAsia="en-US" w:bidi="ar-SA"/>
        </w:rPr>
        <w:sectPr w:rsidR="00425304" w:rsidRPr="00425304" w:rsidSect="00425304">
          <w:type w:val="continuous"/>
          <w:pgSz w:w="11910" w:h="16840"/>
          <w:pgMar w:top="1120" w:right="992" w:bottom="280" w:left="992" w:header="708" w:footer="708" w:gutter="0"/>
          <w:cols w:space="708"/>
        </w:sectPr>
      </w:pPr>
    </w:p>
    <w:p w14:paraId="59240D34" w14:textId="77777777" w:rsidR="00425304" w:rsidRPr="00425304" w:rsidRDefault="00425304" w:rsidP="00425304">
      <w:pPr>
        <w:widowControl w:val="0"/>
        <w:suppressAutoHyphens w:val="0"/>
        <w:autoSpaceDE w:val="0"/>
        <w:spacing w:before="36"/>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lastRenderedPageBreak/>
        <w:t>CENNIK</w:t>
      </w:r>
      <w:r w:rsidRPr="00425304">
        <w:rPr>
          <w:rFonts w:ascii="Calibri" w:eastAsia="Calibri" w:hAnsi="Calibri" w:cs="Calibri"/>
          <w:b/>
          <w:noProof/>
          <w:spacing w:val="-3"/>
          <w:kern w:val="0"/>
          <w:sz w:val="22"/>
          <w:szCs w:val="22"/>
          <w:lang w:eastAsia="en-US" w:bidi="ar-SA"/>
        </w:rPr>
        <w:t xml:space="preserve"> </w:t>
      </w:r>
      <w:r w:rsidRPr="00425304">
        <w:rPr>
          <w:rFonts w:ascii="Calibri" w:eastAsia="Calibri" w:hAnsi="Calibri" w:cs="Calibri"/>
          <w:b/>
          <w:noProof/>
          <w:kern w:val="0"/>
          <w:sz w:val="22"/>
          <w:szCs w:val="22"/>
          <w:lang w:eastAsia="en-US" w:bidi="ar-SA"/>
        </w:rPr>
        <w:t>WYDRUKU</w:t>
      </w:r>
      <w:r w:rsidRPr="00425304">
        <w:rPr>
          <w:rFonts w:ascii="Calibri" w:eastAsia="Calibri" w:hAnsi="Calibri" w:cs="Calibri"/>
          <w:b/>
          <w:noProof/>
          <w:spacing w:val="-2"/>
          <w:kern w:val="0"/>
          <w:sz w:val="22"/>
          <w:szCs w:val="22"/>
          <w:lang w:eastAsia="en-US" w:bidi="ar-SA"/>
        </w:rPr>
        <w:t xml:space="preserve"> MATERIAŁÓW</w:t>
      </w:r>
    </w:p>
    <w:p w14:paraId="571B64C6" w14:textId="77777777" w:rsidR="00425304" w:rsidRPr="00425304" w:rsidRDefault="00425304" w:rsidP="00425304">
      <w:pPr>
        <w:widowControl w:val="0"/>
        <w:suppressAutoHyphens w:val="0"/>
        <w:autoSpaceDE w:val="0"/>
        <w:spacing w:before="21" w:after="1"/>
        <w:textAlignment w:val="auto"/>
        <w:rPr>
          <w:rFonts w:ascii="Calibri" w:eastAsia="Calibri" w:hAnsi="Calibri" w:cs="Calibri"/>
          <w:b/>
          <w:noProof/>
          <w:kern w:val="0"/>
          <w:sz w:val="20"/>
          <w:szCs w:val="22"/>
          <w:lang w:eastAsia="en-US" w:bidi="ar-SA"/>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3212"/>
        <w:gridCol w:w="3218"/>
      </w:tblGrid>
      <w:tr w:rsidR="00425304" w:rsidRPr="00425304" w14:paraId="4C51260E" w14:textId="77777777" w:rsidTr="00C43CB0">
        <w:trPr>
          <w:trHeight w:val="380"/>
        </w:trPr>
        <w:tc>
          <w:tcPr>
            <w:tcW w:w="3217" w:type="dxa"/>
          </w:tcPr>
          <w:p w14:paraId="50F5D473" w14:textId="77777777" w:rsidR="00425304" w:rsidRPr="00425304" w:rsidRDefault="00425304" w:rsidP="00425304">
            <w:pPr>
              <w:suppressAutoHyphens w:val="0"/>
              <w:rPr>
                <w:rFonts w:ascii="Times New Roman" w:cs="Calibri"/>
                <w:noProof/>
                <w:lang w:val="pl-PL"/>
              </w:rPr>
            </w:pPr>
          </w:p>
        </w:tc>
        <w:tc>
          <w:tcPr>
            <w:tcW w:w="3212" w:type="dxa"/>
          </w:tcPr>
          <w:p w14:paraId="01E4156D" w14:textId="77777777" w:rsidR="00425304" w:rsidRPr="00425304" w:rsidRDefault="00425304" w:rsidP="00425304">
            <w:pPr>
              <w:suppressAutoHyphens w:val="0"/>
              <w:spacing w:before="55"/>
              <w:ind w:left="54"/>
              <w:rPr>
                <w:rFonts w:cs="Calibri"/>
                <w:noProof/>
                <w:lang w:val="pl-PL"/>
              </w:rPr>
            </w:pPr>
            <w:r w:rsidRPr="00425304">
              <w:rPr>
                <w:rFonts w:cs="Calibri"/>
                <w:noProof/>
                <w:lang w:val="pl-PL"/>
              </w:rPr>
              <w:t>Pakiet</w:t>
            </w:r>
            <w:r w:rsidRPr="00425304">
              <w:rPr>
                <w:rFonts w:cs="Calibri"/>
                <w:noProof/>
                <w:spacing w:val="-4"/>
                <w:lang w:val="pl-PL"/>
              </w:rPr>
              <w:t xml:space="preserve"> </w:t>
            </w:r>
            <w:r w:rsidRPr="00425304">
              <w:rPr>
                <w:rFonts w:cs="Calibri"/>
                <w:noProof/>
                <w:spacing w:val="-5"/>
                <w:lang w:val="pl-PL"/>
              </w:rPr>
              <w:t>100</w:t>
            </w:r>
          </w:p>
        </w:tc>
        <w:tc>
          <w:tcPr>
            <w:tcW w:w="3218" w:type="dxa"/>
          </w:tcPr>
          <w:p w14:paraId="26169B50" w14:textId="77777777" w:rsidR="00425304" w:rsidRPr="00425304" w:rsidRDefault="00425304" w:rsidP="00425304">
            <w:pPr>
              <w:suppressAutoHyphens w:val="0"/>
              <w:spacing w:before="55"/>
              <w:ind w:left="54"/>
              <w:rPr>
                <w:rFonts w:cs="Calibri"/>
                <w:noProof/>
                <w:lang w:val="pl-PL"/>
              </w:rPr>
            </w:pPr>
            <w:r w:rsidRPr="00425304">
              <w:rPr>
                <w:rFonts w:cs="Calibri"/>
                <w:noProof/>
                <w:lang w:val="pl-PL"/>
              </w:rPr>
              <w:t>Pakiet</w:t>
            </w:r>
            <w:r w:rsidRPr="00425304">
              <w:rPr>
                <w:rFonts w:cs="Calibri"/>
                <w:noProof/>
                <w:spacing w:val="-4"/>
                <w:lang w:val="pl-PL"/>
              </w:rPr>
              <w:t xml:space="preserve"> </w:t>
            </w:r>
            <w:r w:rsidRPr="00425304">
              <w:rPr>
                <w:rFonts w:cs="Calibri"/>
                <w:noProof/>
                <w:spacing w:val="-5"/>
                <w:lang w:val="pl-PL"/>
              </w:rPr>
              <w:t>200</w:t>
            </w:r>
          </w:p>
        </w:tc>
      </w:tr>
      <w:tr w:rsidR="00425304" w:rsidRPr="00425304" w14:paraId="6EFA0E46" w14:textId="77777777" w:rsidTr="00C43CB0">
        <w:trPr>
          <w:trHeight w:val="370"/>
        </w:trPr>
        <w:tc>
          <w:tcPr>
            <w:tcW w:w="3217" w:type="dxa"/>
          </w:tcPr>
          <w:p w14:paraId="602DB755" w14:textId="77777777" w:rsidR="00425304" w:rsidRPr="00425304" w:rsidRDefault="00425304" w:rsidP="00425304">
            <w:pPr>
              <w:suppressAutoHyphens w:val="0"/>
              <w:spacing w:before="45"/>
              <w:ind w:left="55"/>
              <w:rPr>
                <w:rFonts w:cs="Calibri"/>
                <w:noProof/>
                <w:lang w:val="pl-PL"/>
              </w:rPr>
            </w:pPr>
            <w:r w:rsidRPr="00425304">
              <w:rPr>
                <w:rFonts w:cs="Calibri"/>
                <w:noProof/>
                <w:spacing w:val="-4"/>
                <w:lang w:val="pl-PL"/>
              </w:rPr>
              <w:t>Cena</w:t>
            </w:r>
          </w:p>
        </w:tc>
        <w:tc>
          <w:tcPr>
            <w:tcW w:w="3212" w:type="dxa"/>
          </w:tcPr>
          <w:p w14:paraId="54DF2652"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20,00</w:t>
            </w:r>
            <w:r w:rsidRPr="00425304">
              <w:rPr>
                <w:rFonts w:cs="Calibri"/>
                <w:noProof/>
                <w:spacing w:val="-4"/>
                <w:lang w:val="pl-PL"/>
              </w:rPr>
              <w:t xml:space="preserve"> </w:t>
            </w:r>
            <w:r w:rsidRPr="00425304">
              <w:rPr>
                <w:rFonts w:cs="Calibri"/>
                <w:noProof/>
                <w:lang w:val="pl-PL"/>
              </w:rPr>
              <w:t>zł</w:t>
            </w:r>
            <w:r w:rsidRPr="00425304">
              <w:rPr>
                <w:rFonts w:cs="Calibri"/>
                <w:noProof/>
                <w:spacing w:val="-2"/>
                <w:lang w:val="pl-PL"/>
              </w:rPr>
              <w:t xml:space="preserve"> netto/miesiąc</w:t>
            </w:r>
          </w:p>
        </w:tc>
        <w:tc>
          <w:tcPr>
            <w:tcW w:w="3218" w:type="dxa"/>
          </w:tcPr>
          <w:p w14:paraId="0FCE0DF4"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30,00</w:t>
            </w:r>
            <w:r w:rsidRPr="00425304">
              <w:rPr>
                <w:rFonts w:cs="Calibri"/>
                <w:noProof/>
                <w:spacing w:val="-6"/>
                <w:lang w:val="pl-PL"/>
              </w:rPr>
              <w:t xml:space="preserve"> </w:t>
            </w:r>
            <w:r w:rsidRPr="00425304">
              <w:rPr>
                <w:rFonts w:cs="Calibri"/>
                <w:noProof/>
                <w:lang w:val="pl-PL"/>
              </w:rPr>
              <w:t>zł</w:t>
            </w:r>
            <w:r w:rsidRPr="00425304">
              <w:rPr>
                <w:rFonts w:cs="Calibri"/>
                <w:noProof/>
                <w:spacing w:val="-2"/>
                <w:lang w:val="pl-PL"/>
              </w:rPr>
              <w:t xml:space="preserve"> netto/miesiąc</w:t>
            </w:r>
          </w:p>
        </w:tc>
      </w:tr>
      <w:tr w:rsidR="00425304" w:rsidRPr="00425304" w14:paraId="2E2A1795" w14:textId="77777777" w:rsidTr="00C43CB0">
        <w:trPr>
          <w:trHeight w:val="905"/>
        </w:trPr>
        <w:tc>
          <w:tcPr>
            <w:tcW w:w="3217" w:type="dxa"/>
          </w:tcPr>
          <w:p w14:paraId="0A027BF5" w14:textId="77777777" w:rsidR="00425304" w:rsidRPr="00425304" w:rsidRDefault="00425304" w:rsidP="00425304">
            <w:pPr>
              <w:suppressAutoHyphens w:val="0"/>
              <w:spacing w:before="41"/>
              <w:ind w:left="55"/>
              <w:rPr>
                <w:rFonts w:cs="Calibri"/>
                <w:noProof/>
                <w:lang w:val="pl-PL"/>
              </w:rPr>
            </w:pPr>
            <w:r w:rsidRPr="00425304">
              <w:rPr>
                <w:rFonts w:cs="Calibri"/>
                <w:noProof/>
                <w:spacing w:val="-4"/>
                <w:lang w:val="pl-PL"/>
              </w:rPr>
              <w:t>Druk</w:t>
            </w:r>
          </w:p>
        </w:tc>
        <w:tc>
          <w:tcPr>
            <w:tcW w:w="3212" w:type="dxa"/>
          </w:tcPr>
          <w:p w14:paraId="1C5A2878" w14:textId="77777777" w:rsidR="00425304" w:rsidRPr="00425304" w:rsidRDefault="00425304" w:rsidP="00425304">
            <w:pPr>
              <w:suppressAutoHyphens w:val="0"/>
              <w:spacing w:before="41"/>
              <w:ind w:left="54" w:right="160"/>
              <w:jc w:val="both"/>
              <w:rPr>
                <w:rFonts w:cs="Calibri"/>
                <w:noProof/>
                <w:lang w:val="pl-PL"/>
              </w:rPr>
            </w:pPr>
            <w:r w:rsidRPr="00425304">
              <w:rPr>
                <w:rFonts w:cs="Calibri"/>
                <w:noProof/>
                <w:lang w:val="pl-PL"/>
              </w:rPr>
              <w:t>Pakiet</w:t>
            </w:r>
            <w:r w:rsidRPr="00425304">
              <w:rPr>
                <w:rFonts w:cs="Calibri"/>
                <w:noProof/>
                <w:spacing w:val="-13"/>
                <w:lang w:val="pl-PL"/>
              </w:rPr>
              <w:t xml:space="preserve"> </w:t>
            </w:r>
            <w:r w:rsidRPr="00425304">
              <w:rPr>
                <w:rFonts w:cs="Calibri"/>
                <w:noProof/>
                <w:lang w:val="pl-PL"/>
              </w:rPr>
              <w:t>obejmuje</w:t>
            </w:r>
            <w:r w:rsidRPr="00425304">
              <w:rPr>
                <w:rFonts w:cs="Calibri"/>
                <w:noProof/>
                <w:spacing w:val="-12"/>
                <w:lang w:val="pl-PL"/>
              </w:rPr>
              <w:t xml:space="preserve"> </w:t>
            </w:r>
            <w:r w:rsidRPr="00425304">
              <w:rPr>
                <w:rFonts w:cs="Calibri"/>
                <w:noProof/>
                <w:lang w:val="pl-PL"/>
              </w:rPr>
              <w:t>możliwość</w:t>
            </w:r>
            <w:r w:rsidRPr="00425304">
              <w:rPr>
                <w:rFonts w:cs="Calibri"/>
                <w:noProof/>
                <w:spacing w:val="-13"/>
                <w:lang w:val="pl-PL"/>
              </w:rPr>
              <w:t xml:space="preserve"> </w:t>
            </w:r>
            <w:r w:rsidRPr="00425304">
              <w:rPr>
                <w:rFonts w:cs="Calibri"/>
                <w:noProof/>
                <w:lang w:val="pl-PL"/>
              </w:rPr>
              <w:t>druku lub</w:t>
            </w:r>
            <w:r w:rsidRPr="00425304">
              <w:rPr>
                <w:rFonts w:cs="Calibri"/>
                <w:noProof/>
                <w:spacing w:val="-2"/>
                <w:lang w:val="pl-PL"/>
              </w:rPr>
              <w:t xml:space="preserve"> </w:t>
            </w:r>
            <w:r w:rsidRPr="00425304">
              <w:rPr>
                <w:rFonts w:cs="Calibri"/>
                <w:noProof/>
                <w:lang w:val="pl-PL"/>
              </w:rPr>
              <w:t>kopiowania</w:t>
            </w:r>
            <w:r w:rsidRPr="00425304">
              <w:rPr>
                <w:rFonts w:cs="Calibri"/>
                <w:noProof/>
                <w:spacing w:val="-2"/>
                <w:lang w:val="pl-PL"/>
              </w:rPr>
              <w:t xml:space="preserve"> </w:t>
            </w:r>
            <w:r w:rsidRPr="00425304">
              <w:rPr>
                <w:rFonts w:cs="Calibri"/>
                <w:noProof/>
                <w:lang w:val="pl-PL"/>
              </w:rPr>
              <w:t>do</w:t>
            </w:r>
            <w:r w:rsidRPr="00425304">
              <w:rPr>
                <w:rFonts w:cs="Calibri"/>
                <w:noProof/>
                <w:spacing w:val="-3"/>
                <w:lang w:val="pl-PL"/>
              </w:rPr>
              <w:t xml:space="preserve"> </w:t>
            </w:r>
            <w:r w:rsidRPr="00425304">
              <w:rPr>
                <w:rFonts w:cs="Calibri"/>
                <w:noProof/>
                <w:lang w:val="pl-PL"/>
              </w:rPr>
              <w:t>100</w:t>
            </w:r>
            <w:r w:rsidRPr="00425304">
              <w:rPr>
                <w:rFonts w:cs="Calibri"/>
                <w:noProof/>
                <w:spacing w:val="-3"/>
                <w:lang w:val="pl-PL"/>
              </w:rPr>
              <w:t xml:space="preserve"> </w:t>
            </w:r>
            <w:r w:rsidRPr="00425304">
              <w:rPr>
                <w:rFonts w:cs="Calibri"/>
                <w:noProof/>
                <w:lang w:val="pl-PL"/>
              </w:rPr>
              <w:t>jednostek w miesiącu.</w:t>
            </w:r>
          </w:p>
        </w:tc>
        <w:tc>
          <w:tcPr>
            <w:tcW w:w="3218" w:type="dxa"/>
          </w:tcPr>
          <w:p w14:paraId="49CF3B7D" w14:textId="77777777" w:rsidR="00425304" w:rsidRPr="00425304" w:rsidRDefault="00425304" w:rsidP="00425304">
            <w:pPr>
              <w:suppressAutoHyphens w:val="0"/>
              <w:spacing w:before="41"/>
              <w:ind w:left="54" w:right="167"/>
              <w:jc w:val="both"/>
              <w:rPr>
                <w:rFonts w:cs="Calibri"/>
                <w:noProof/>
                <w:lang w:val="pl-PL"/>
              </w:rPr>
            </w:pPr>
            <w:r w:rsidRPr="00425304">
              <w:rPr>
                <w:rFonts w:cs="Calibri"/>
                <w:noProof/>
                <w:lang w:val="pl-PL"/>
              </w:rPr>
              <w:t>Pakiet</w:t>
            </w:r>
            <w:r w:rsidRPr="00425304">
              <w:rPr>
                <w:rFonts w:cs="Calibri"/>
                <w:noProof/>
                <w:spacing w:val="-13"/>
                <w:lang w:val="pl-PL"/>
              </w:rPr>
              <w:t xml:space="preserve"> </w:t>
            </w:r>
            <w:r w:rsidRPr="00425304">
              <w:rPr>
                <w:rFonts w:cs="Calibri"/>
                <w:noProof/>
                <w:lang w:val="pl-PL"/>
              </w:rPr>
              <w:t>obejmuje</w:t>
            </w:r>
            <w:r w:rsidRPr="00425304">
              <w:rPr>
                <w:rFonts w:cs="Calibri"/>
                <w:noProof/>
                <w:spacing w:val="-12"/>
                <w:lang w:val="pl-PL"/>
              </w:rPr>
              <w:t xml:space="preserve"> </w:t>
            </w:r>
            <w:r w:rsidRPr="00425304">
              <w:rPr>
                <w:rFonts w:cs="Calibri"/>
                <w:noProof/>
                <w:lang w:val="pl-PL"/>
              </w:rPr>
              <w:t>możliwość</w:t>
            </w:r>
            <w:r w:rsidRPr="00425304">
              <w:rPr>
                <w:rFonts w:cs="Calibri"/>
                <w:noProof/>
                <w:spacing w:val="-13"/>
                <w:lang w:val="pl-PL"/>
              </w:rPr>
              <w:t xml:space="preserve"> </w:t>
            </w:r>
            <w:r w:rsidRPr="00425304">
              <w:rPr>
                <w:rFonts w:cs="Calibri"/>
                <w:noProof/>
                <w:lang w:val="pl-PL"/>
              </w:rPr>
              <w:t>druku lub</w:t>
            </w:r>
            <w:r w:rsidRPr="00425304">
              <w:rPr>
                <w:rFonts w:cs="Calibri"/>
                <w:noProof/>
                <w:spacing w:val="-3"/>
                <w:lang w:val="pl-PL"/>
              </w:rPr>
              <w:t xml:space="preserve"> </w:t>
            </w:r>
            <w:r w:rsidRPr="00425304">
              <w:rPr>
                <w:rFonts w:cs="Calibri"/>
                <w:noProof/>
                <w:lang w:val="pl-PL"/>
              </w:rPr>
              <w:t>kopiowania</w:t>
            </w:r>
            <w:r w:rsidRPr="00425304">
              <w:rPr>
                <w:rFonts w:cs="Calibri"/>
                <w:noProof/>
                <w:spacing w:val="-3"/>
                <w:lang w:val="pl-PL"/>
              </w:rPr>
              <w:t xml:space="preserve"> </w:t>
            </w:r>
            <w:r w:rsidRPr="00425304">
              <w:rPr>
                <w:rFonts w:cs="Calibri"/>
                <w:noProof/>
                <w:lang w:val="pl-PL"/>
              </w:rPr>
              <w:t>do</w:t>
            </w:r>
            <w:r w:rsidRPr="00425304">
              <w:rPr>
                <w:rFonts w:cs="Calibri"/>
                <w:noProof/>
                <w:spacing w:val="-4"/>
                <w:lang w:val="pl-PL"/>
              </w:rPr>
              <w:t xml:space="preserve"> </w:t>
            </w:r>
            <w:r w:rsidRPr="00425304">
              <w:rPr>
                <w:rFonts w:cs="Calibri"/>
                <w:noProof/>
                <w:lang w:val="pl-PL"/>
              </w:rPr>
              <w:t>200</w:t>
            </w:r>
            <w:r w:rsidRPr="00425304">
              <w:rPr>
                <w:rFonts w:cs="Calibri"/>
                <w:noProof/>
                <w:spacing w:val="-4"/>
                <w:lang w:val="pl-PL"/>
              </w:rPr>
              <w:t xml:space="preserve"> </w:t>
            </w:r>
            <w:r w:rsidRPr="00425304">
              <w:rPr>
                <w:rFonts w:cs="Calibri"/>
                <w:noProof/>
                <w:lang w:val="pl-PL"/>
              </w:rPr>
              <w:t>jednostek w miesiącu.</w:t>
            </w:r>
          </w:p>
        </w:tc>
      </w:tr>
      <w:tr w:rsidR="00425304" w:rsidRPr="00425304" w14:paraId="0E709427" w14:textId="77777777" w:rsidTr="00C43CB0">
        <w:trPr>
          <w:trHeight w:val="365"/>
        </w:trPr>
        <w:tc>
          <w:tcPr>
            <w:tcW w:w="3217" w:type="dxa"/>
          </w:tcPr>
          <w:p w14:paraId="1FD77B8F" w14:textId="77777777" w:rsidR="00425304" w:rsidRPr="00425304" w:rsidRDefault="00425304" w:rsidP="00425304">
            <w:pPr>
              <w:suppressAutoHyphens w:val="0"/>
              <w:spacing w:before="40"/>
              <w:ind w:left="55"/>
              <w:rPr>
                <w:rFonts w:cs="Calibri"/>
                <w:noProof/>
                <w:lang w:val="pl-PL"/>
              </w:rPr>
            </w:pPr>
            <w:r w:rsidRPr="00425304">
              <w:rPr>
                <w:rFonts w:cs="Calibri"/>
                <w:noProof/>
                <w:spacing w:val="-2"/>
                <w:lang w:val="pl-PL"/>
              </w:rPr>
              <w:t>Skanowanie</w:t>
            </w:r>
          </w:p>
        </w:tc>
        <w:tc>
          <w:tcPr>
            <w:tcW w:w="3212" w:type="dxa"/>
          </w:tcPr>
          <w:p w14:paraId="28ABDAEB" w14:textId="77777777" w:rsidR="00425304" w:rsidRPr="00425304" w:rsidRDefault="00425304" w:rsidP="00425304">
            <w:pPr>
              <w:suppressAutoHyphens w:val="0"/>
              <w:spacing w:before="40"/>
              <w:ind w:left="54"/>
              <w:rPr>
                <w:rFonts w:cs="Calibri"/>
                <w:noProof/>
                <w:lang w:val="pl-PL"/>
              </w:rPr>
            </w:pPr>
            <w:r w:rsidRPr="00425304">
              <w:rPr>
                <w:rFonts w:cs="Calibri"/>
                <w:noProof/>
                <w:lang w:val="pl-PL"/>
              </w:rPr>
              <w:t>Bez</w:t>
            </w:r>
            <w:r w:rsidRPr="00425304">
              <w:rPr>
                <w:rFonts w:cs="Calibri"/>
                <w:noProof/>
                <w:spacing w:val="-2"/>
                <w:lang w:val="pl-PL"/>
              </w:rPr>
              <w:t xml:space="preserve"> ograniczeń</w:t>
            </w:r>
          </w:p>
        </w:tc>
        <w:tc>
          <w:tcPr>
            <w:tcW w:w="3218" w:type="dxa"/>
          </w:tcPr>
          <w:p w14:paraId="63FA2529" w14:textId="77777777" w:rsidR="00425304" w:rsidRPr="00425304" w:rsidRDefault="00425304" w:rsidP="00425304">
            <w:pPr>
              <w:suppressAutoHyphens w:val="0"/>
              <w:spacing w:before="40"/>
              <w:ind w:left="54"/>
              <w:rPr>
                <w:rFonts w:cs="Calibri"/>
                <w:noProof/>
                <w:lang w:val="pl-PL"/>
              </w:rPr>
            </w:pPr>
            <w:r w:rsidRPr="00425304">
              <w:rPr>
                <w:rFonts w:cs="Calibri"/>
                <w:noProof/>
                <w:lang w:val="pl-PL"/>
              </w:rPr>
              <w:t>Bez</w:t>
            </w:r>
            <w:r w:rsidRPr="00425304">
              <w:rPr>
                <w:rFonts w:cs="Calibri"/>
                <w:noProof/>
                <w:spacing w:val="-2"/>
                <w:lang w:val="pl-PL"/>
              </w:rPr>
              <w:t xml:space="preserve"> ograniczeń</w:t>
            </w:r>
          </w:p>
        </w:tc>
      </w:tr>
    </w:tbl>
    <w:p w14:paraId="0FF0521F" w14:textId="77777777" w:rsidR="00425304" w:rsidRPr="00425304" w:rsidRDefault="00425304" w:rsidP="00425304">
      <w:pPr>
        <w:widowControl w:val="0"/>
        <w:suppressAutoHyphens w:val="0"/>
        <w:autoSpaceDE w:val="0"/>
        <w:spacing w:before="2"/>
        <w:textAlignment w:val="auto"/>
        <w:rPr>
          <w:rFonts w:ascii="Calibri" w:eastAsia="Calibri" w:hAnsi="Calibri" w:cs="Calibri"/>
          <w:b/>
          <w:noProof/>
          <w:kern w:val="0"/>
          <w:sz w:val="22"/>
          <w:szCs w:val="22"/>
          <w:lang w:eastAsia="en-US" w:bidi="ar-SA"/>
        </w:rPr>
      </w:pPr>
    </w:p>
    <w:p w14:paraId="118B1A59" w14:textId="77777777" w:rsidR="00425304" w:rsidRPr="00425304" w:rsidRDefault="00425304" w:rsidP="00425304">
      <w:pPr>
        <w:widowControl w:val="0"/>
        <w:suppressAutoHyphens w:val="0"/>
        <w:autoSpaceDE w:val="0"/>
        <w:ind w:left="143" w:right="4614"/>
        <w:textAlignment w:val="auto"/>
        <w:rPr>
          <w:rFonts w:ascii="Calibri" w:eastAsia="Calibri" w:hAnsi="Calibri" w:cs="Calibri"/>
          <w:noProof/>
          <w:kern w:val="0"/>
          <w:sz w:val="22"/>
          <w:szCs w:val="22"/>
          <w:lang w:eastAsia="en-US" w:bidi="ar-SA"/>
        </w:rPr>
      </w:pPr>
      <w:r w:rsidRPr="00425304">
        <w:rPr>
          <w:rFonts w:ascii="Calibri" w:eastAsia="Calibri" w:hAnsi="Calibri" w:cs="Calibri"/>
          <w:noProof/>
          <w:kern w:val="0"/>
          <w:sz w:val="22"/>
          <w:szCs w:val="22"/>
          <w:lang w:eastAsia="en-US" w:bidi="ar-SA"/>
        </w:rPr>
        <w:t>druk/kopia 1 strony A4 w czerni i bieli – 1 jednostka druk/kopia</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dwustronny</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A4</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w</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czerni</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i</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bieli</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2</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jednostki druk/kopia 1 strony A3 w czerni i bieli – 2 jednostki druk/kopia</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dwustronny</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A3</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w</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czerni</w:t>
      </w:r>
      <w:r w:rsidRPr="00425304">
        <w:rPr>
          <w:rFonts w:ascii="Calibri" w:eastAsia="Calibri" w:hAnsi="Calibri" w:cs="Calibri"/>
          <w:noProof/>
          <w:spacing w:val="-7"/>
          <w:kern w:val="0"/>
          <w:sz w:val="22"/>
          <w:szCs w:val="22"/>
          <w:lang w:eastAsia="en-US" w:bidi="ar-SA"/>
        </w:rPr>
        <w:t xml:space="preserve"> </w:t>
      </w:r>
      <w:r w:rsidRPr="00425304">
        <w:rPr>
          <w:rFonts w:ascii="Calibri" w:eastAsia="Calibri" w:hAnsi="Calibri" w:cs="Calibri"/>
          <w:noProof/>
          <w:kern w:val="0"/>
          <w:sz w:val="22"/>
          <w:szCs w:val="22"/>
          <w:lang w:eastAsia="en-US" w:bidi="ar-SA"/>
        </w:rPr>
        <w:t>i</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bieli</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w:t>
      </w:r>
      <w:r w:rsidRPr="00425304">
        <w:rPr>
          <w:rFonts w:ascii="Calibri" w:eastAsia="Calibri" w:hAnsi="Calibri" w:cs="Calibri"/>
          <w:noProof/>
          <w:spacing w:val="-6"/>
          <w:kern w:val="0"/>
          <w:sz w:val="22"/>
          <w:szCs w:val="22"/>
          <w:lang w:eastAsia="en-US" w:bidi="ar-SA"/>
        </w:rPr>
        <w:t xml:space="preserve"> </w:t>
      </w:r>
      <w:r w:rsidRPr="00425304">
        <w:rPr>
          <w:rFonts w:ascii="Calibri" w:eastAsia="Calibri" w:hAnsi="Calibri" w:cs="Calibri"/>
          <w:noProof/>
          <w:kern w:val="0"/>
          <w:sz w:val="22"/>
          <w:szCs w:val="22"/>
          <w:lang w:eastAsia="en-US" w:bidi="ar-SA"/>
        </w:rPr>
        <w:t>4</w:t>
      </w:r>
      <w:r w:rsidRPr="00425304">
        <w:rPr>
          <w:rFonts w:ascii="Calibri" w:eastAsia="Calibri" w:hAnsi="Calibri" w:cs="Calibri"/>
          <w:noProof/>
          <w:spacing w:val="-8"/>
          <w:kern w:val="0"/>
          <w:sz w:val="22"/>
          <w:szCs w:val="22"/>
          <w:lang w:eastAsia="en-US" w:bidi="ar-SA"/>
        </w:rPr>
        <w:t xml:space="preserve"> </w:t>
      </w:r>
      <w:r w:rsidRPr="00425304">
        <w:rPr>
          <w:rFonts w:ascii="Calibri" w:eastAsia="Calibri" w:hAnsi="Calibri" w:cs="Calibri"/>
          <w:noProof/>
          <w:kern w:val="0"/>
          <w:sz w:val="22"/>
          <w:szCs w:val="22"/>
          <w:lang w:eastAsia="en-US" w:bidi="ar-SA"/>
        </w:rPr>
        <w:t>jednostki druk/kopia 1 strony A4 w kolorze – 6 jednostek druk/kopia dwustronny A4 w kolorze – 12 jednostek druk/kopia 1 strony A3 w kolorze – 12 jednostek druk/kopia dwustronny A3 w kolorze – 24 jednostki</w:t>
      </w:r>
    </w:p>
    <w:p w14:paraId="207E8CD2" w14:textId="77777777" w:rsidR="00425304" w:rsidRPr="00425304" w:rsidRDefault="00425304" w:rsidP="00425304">
      <w:pPr>
        <w:widowControl w:val="0"/>
        <w:suppressAutoHyphens w:val="0"/>
        <w:autoSpaceDE w:val="0"/>
        <w:textAlignment w:val="auto"/>
        <w:rPr>
          <w:rFonts w:ascii="Calibri" w:eastAsia="Calibri" w:hAnsi="Calibri" w:cs="Calibri"/>
          <w:noProof/>
          <w:kern w:val="0"/>
          <w:sz w:val="22"/>
          <w:szCs w:val="22"/>
          <w:lang w:eastAsia="en-US" w:bidi="ar-SA"/>
        </w:rPr>
      </w:pPr>
    </w:p>
    <w:p w14:paraId="31ED0884" w14:textId="77777777" w:rsidR="00425304" w:rsidRPr="00425304" w:rsidRDefault="00425304" w:rsidP="00425304">
      <w:pPr>
        <w:widowControl w:val="0"/>
        <w:suppressAutoHyphens w:val="0"/>
        <w:autoSpaceDE w:val="0"/>
        <w:textAlignment w:val="auto"/>
        <w:rPr>
          <w:rFonts w:ascii="Calibri" w:eastAsia="Calibri" w:hAnsi="Calibri" w:cs="Calibri"/>
          <w:noProof/>
          <w:kern w:val="0"/>
          <w:sz w:val="22"/>
          <w:szCs w:val="22"/>
          <w:lang w:eastAsia="en-US" w:bidi="ar-SA"/>
        </w:rPr>
      </w:pPr>
    </w:p>
    <w:p w14:paraId="6D6C7A94" w14:textId="77777777" w:rsidR="00425304" w:rsidRPr="00425304" w:rsidRDefault="00425304" w:rsidP="00425304">
      <w:pPr>
        <w:widowControl w:val="0"/>
        <w:suppressAutoHyphens w:val="0"/>
        <w:autoSpaceDE w:val="0"/>
        <w:spacing w:before="1"/>
        <w:ind w:left="143"/>
        <w:textAlignment w:val="auto"/>
        <w:rPr>
          <w:rFonts w:ascii="Calibri" w:eastAsia="Calibri" w:hAnsi="Calibri" w:cs="Calibri"/>
          <w:b/>
          <w:noProof/>
          <w:kern w:val="0"/>
          <w:sz w:val="22"/>
          <w:szCs w:val="22"/>
          <w:lang w:eastAsia="en-US" w:bidi="ar-SA"/>
        </w:rPr>
      </w:pPr>
      <w:r w:rsidRPr="00425304">
        <w:rPr>
          <w:rFonts w:ascii="Calibri" w:eastAsia="Calibri" w:hAnsi="Calibri" w:cs="Calibri"/>
          <w:b/>
          <w:noProof/>
          <w:kern w:val="0"/>
          <w:sz w:val="22"/>
          <w:szCs w:val="22"/>
          <w:lang w:eastAsia="en-US" w:bidi="ar-SA"/>
        </w:rPr>
        <w:t>CENNIK</w:t>
      </w:r>
      <w:r w:rsidRPr="00425304">
        <w:rPr>
          <w:rFonts w:ascii="Calibri" w:eastAsia="Calibri" w:hAnsi="Calibri" w:cs="Calibri"/>
          <w:b/>
          <w:noProof/>
          <w:spacing w:val="1"/>
          <w:kern w:val="0"/>
          <w:sz w:val="22"/>
          <w:szCs w:val="22"/>
          <w:lang w:eastAsia="en-US" w:bidi="ar-SA"/>
        </w:rPr>
        <w:t xml:space="preserve"> </w:t>
      </w:r>
      <w:r w:rsidRPr="00425304">
        <w:rPr>
          <w:rFonts w:ascii="Calibri" w:eastAsia="Calibri" w:hAnsi="Calibri" w:cs="Calibri"/>
          <w:b/>
          <w:noProof/>
          <w:kern w:val="0"/>
          <w:sz w:val="22"/>
          <w:szCs w:val="22"/>
          <w:lang w:eastAsia="en-US" w:bidi="ar-SA"/>
        </w:rPr>
        <w:t>USŁUG</w:t>
      </w:r>
      <w:r w:rsidRPr="00425304">
        <w:rPr>
          <w:rFonts w:ascii="Calibri" w:eastAsia="Calibri" w:hAnsi="Calibri" w:cs="Calibri"/>
          <w:b/>
          <w:noProof/>
          <w:spacing w:val="-4"/>
          <w:kern w:val="0"/>
          <w:sz w:val="22"/>
          <w:szCs w:val="22"/>
          <w:lang w:eastAsia="en-US" w:bidi="ar-SA"/>
        </w:rPr>
        <w:t xml:space="preserve"> </w:t>
      </w:r>
      <w:r w:rsidRPr="00425304">
        <w:rPr>
          <w:rFonts w:ascii="Calibri" w:eastAsia="Calibri" w:hAnsi="Calibri" w:cs="Calibri"/>
          <w:b/>
          <w:noProof/>
          <w:spacing w:val="-2"/>
          <w:kern w:val="0"/>
          <w:sz w:val="22"/>
          <w:szCs w:val="22"/>
          <w:lang w:eastAsia="en-US" w:bidi="ar-SA"/>
        </w:rPr>
        <w:t>DODATKOWYCH</w:t>
      </w:r>
    </w:p>
    <w:p w14:paraId="75A77CAB" w14:textId="77777777" w:rsidR="00425304" w:rsidRPr="00425304" w:rsidRDefault="00425304" w:rsidP="00425304">
      <w:pPr>
        <w:widowControl w:val="0"/>
        <w:suppressAutoHyphens w:val="0"/>
        <w:autoSpaceDE w:val="0"/>
        <w:spacing w:before="26"/>
        <w:textAlignment w:val="auto"/>
        <w:rPr>
          <w:rFonts w:ascii="Calibri" w:eastAsia="Calibri" w:hAnsi="Calibri" w:cs="Calibri"/>
          <w:b/>
          <w:noProof/>
          <w:kern w:val="0"/>
          <w:sz w:val="20"/>
          <w:szCs w:val="22"/>
          <w:lang w:eastAsia="en-US" w:bidi="ar-SA"/>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1"/>
        <w:gridCol w:w="5898"/>
        <w:gridCol w:w="1586"/>
        <w:gridCol w:w="1481"/>
      </w:tblGrid>
      <w:tr w:rsidR="00425304" w:rsidRPr="00425304" w14:paraId="5651355C" w14:textId="77777777" w:rsidTr="00C43CB0">
        <w:trPr>
          <w:trHeight w:val="375"/>
        </w:trPr>
        <w:tc>
          <w:tcPr>
            <w:tcW w:w="681" w:type="dxa"/>
          </w:tcPr>
          <w:p w14:paraId="3566A488" w14:textId="77777777" w:rsidR="00425304" w:rsidRPr="00425304" w:rsidRDefault="00425304" w:rsidP="00425304">
            <w:pPr>
              <w:suppressAutoHyphens w:val="0"/>
              <w:spacing w:before="50"/>
              <w:ind w:left="12"/>
              <w:jc w:val="center"/>
              <w:rPr>
                <w:rFonts w:cs="Calibri"/>
                <w:noProof/>
                <w:lang w:val="pl-PL"/>
              </w:rPr>
            </w:pPr>
            <w:r w:rsidRPr="00425304">
              <w:rPr>
                <w:rFonts w:cs="Calibri"/>
                <w:noProof/>
                <w:spacing w:val="-5"/>
                <w:lang w:val="pl-PL"/>
              </w:rPr>
              <w:t>Lp.</w:t>
            </w:r>
          </w:p>
        </w:tc>
        <w:tc>
          <w:tcPr>
            <w:tcW w:w="5898" w:type="dxa"/>
          </w:tcPr>
          <w:p w14:paraId="3DC2CB59" w14:textId="77777777" w:rsidR="00425304" w:rsidRPr="00425304" w:rsidRDefault="00425304" w:rsidP="00425304">
            <w:pPr>
              <w:suppressAutoHyphens w:val="0"/>
              <w:spacing w:before="50"/>
              <w:ind w:left="3"/>
              <w:jc w:val="center"/>
              <w:rPr>
                <w:rFonts w:cs="Calibri"/>
                <w:noProof/>
                <w:lang w:val="pl-PL"/>
              </w:rPr>
            </w:pPr>
            <w:r w:rsidRPr="00425304">
              <w:rPr>
                <w:rFonts w:cs="Calibri"/>
                <w:noProof/>
                <w:lang w:val="pl-PL"/>
              </w:rPr>
              <w:t>Opis</w:t>
            </w:r>
            <w:r w:rsidRPr="00425304">
              <w:rPr>
                <w:rFonts w:cs="Calibri"/>
                <w:noProof/>
                <w:spacing w:val="-6"/>
                <w:lang w:val="pl-PL"/>
              </w:rPr>
              <w:t xml:space="preserve"> </w:t>
            </w:r>
            <w:r w:rsidRPr="00425304">
              <w:rPr>
                <w:rFonts w:cs="Calibri"/>
                <w:noProof/>
                <w:spacing w:val="-2"/>
                <w:lang w:val="pl-PL"/>
              </w:rPr>
              <w:t>usługi</w:t>
            </w:r>
          </w:p>
        </w:tc>
        <w:tc>
          <w:tcPr>
            <w:tcW w:w="1586" w:type="dxa"/>
          </w:tcPr>
          <w:p w14:paraId="74FFFC48" w14:textId="77777777" w:rsidR="00425304" w:rsidRPr="00425304" w:rsidRDefault="00425304" w:rsidP="00425304">
            <w:pPr>
              <w:suppressAutoHyphens w:val="0"/>
              <w:spacing w:before="50"/>
              <w:ind w:left="8" w:right="1"/>
              <w:jc w:val="center"/>
              <w:rPr>
                <w:rFonts w:cs="Calibri"/>
                <w:noProof/>
                <w:lang w:val="pl-PL"/>
              </w:rPr>
            </w:pPr>
            <w:r w:rsidRPr="00425304">
              <w:rPr>
                <w:rFonts w:cs="Calibri"/>
                <w:noProof/>
                <w:spacing w:val="-4"/>
                <w:lang w:val="pl-PL"/>
              </w:rPr>
              <w:t>J.m.</w:t>
            </w:r>
          </w:p>
        </w:tc>
        <w:tc>
          <w:tcPr>
            <w:tcW w:w="1481" w:type="dxa"/>
          </w:tcPr>
          <w:p w14:paraId="1B7E4607" w14:textId="77777777" w:rsidR="00425304" w:rsidRPr="00425304" w:rsidRDefault="00425304" w:rsidP="00425304">
            <w:pPr>
              <w:suppressAutoHyphens w:val="0"/>
              <w:spacing w:before="50"/>
              <w:ind w:left="248"/>
              <w:rPr>
                <w:rFonts w:cs="Calibri"/>
                <w:noProof/>
                <w:lang w:val="pl-PL"/>
              </w:rPr>
            </w:pPr>
            <w:r w:rsidRPr="00425304">
              <w:rPr>
                <w:rFonts w:cs="Calibri"/>
                <w:noProof/>
                <w:lang w:val="pl-PL"/>
              </w:rPr>
              <w:t>Cena</w:t>
            </w:r>
            <w:r w:rsidRPr="00425304">
              <w:rPr>
                <w:rFonts w:cs="Calibri"/>
                <w:noProof/>
                <w:spacing w:val="1"/>
                <w:lang w:val="pl-PL"/>
              </w:rPr>
              <w:t xml:space="preserve"> </w:t>
            </w:r>
            <w:r w:rsidRPr="00425304">
              <w:rPr>
                <w:rFonts w:cs="Calibri"/>
                <w:noProof/>
                <w:spacing w:val="-2"/>
                <w:lang w:val="pl-PL"/>
              </w:rPr>
              <w:t>netto</w:t>
            </w:r>
          </w:p>
        </w:tc>
      </w:tr>
      <w:tr w:rsidR="00425304" w:rsidRPr="00425304" w14:paraId="27DAD877" w14:textId="77777777" w:rsidTr="00C43CB0">
        <w:trPr>
          <w:trHeight w:val="370"/>
        </w:trPr>
        <w:tc>
          <w:tcPr>
            <w:tcW w:w="681" w:type="dxa"/>
          </w:tcPr>
          <w:p w14:paraId="0478FAD1" w14:textId="77777777" w:rsidR="00425304" w:rsidRPr="00425304" w:rsidRDefault="00425304" w:rsidP="00425304">
            <w:pPr>
              <w:suppressAutoHyphens w:val="0"/>
              <w:spacing w:before="46"/>
              <w:ind w:left="12" w:right="2"/>
              <w:jc w:val="center"/>
              <w:rPr>
                <w:rFonts w:cs="Calibri"/>
                <w:noProof/>
                <w:lang w:val="pl-PL"/>
              </w:rPr>
            </w:pPr>
            <w:r w:rsidRPr="00425304">
              <w:rPr>
                <w:rFonts w:cs="Calibri"/>
                <w:noProof/>
                <w:spacing w:val="-10"/>
                <w:lang w:val="pl-PL"/>
              </w:rPr>
              <w:t>1</w:t>
            </w:r>
          </w:p>
        </w:tc>
        <w:tc>
          <w:tcPr>
            <w:tcW w:w="5898" w:type="dxa"/>
          </w:tcPr>
          <w:p w14:paraId="303AE916" w14:textId="77777777" w:rsidR="00425304" w:rsidRPr="00425304" w:rsidRDefault="00425304" w:rsidP="00425304">
            <w:pPr>
              <w:suppressAutoHyphens w:val="0"/>
              <w:spacing w:before="46"/>
              <w:ind w:left="54"/>
              <w:rPr>
                <w:rFonts w:cs="Calibri"/>
                <w:noProof/>
                <w:lang w:val="pl-PL"/>
              </w:rPr>
            </w:pPr>
            <w:r w:rsidRPr="00425304">
              <w:rPr>
                <w:rFonts w:cs="Calibri"/>
                <w:noProof/>
                <w:lang w:val="pl-PL"/>
              </w:rPr>
              <w:t>Pierwsza</w:t>
            </w:r>
            <w:r w:rsidRPr="00425304">
              <w:rPr>
                <w:rFonts w:cs="Calibri"/>
                <w:noProof/>
                <w:spacing w:val="-12"/>
                <w:lang w:val="pl-PL"/>
              </w:rPr>
              <w:t xml:space="preserve"> </w:t>
            </w:r>
            <w:r w:rsidRPr="00425304">
              <w:rPr>
                <w:rFonts w:cs="Calibri"/>
                <w:noProof/>
                <w:lang w:val="pl-PL"/>
              </w:rPr>
              <w:t>karta</w:t>
            </w:r>
            <w:r w:rsidRPr="00425304">
              <w:rPr>
                <w:rFonts w:cs="Calibri"/>
                <w:noProof/>
                <w:spacing w:val="-11"/>
                <w:lang w:val="pl-PL"/>
              </w:rPr>
              <w:t xml:space="preserve"> </w:t>
            </w:r>
            <w:r w:rsidRPr="00425304">
              <w:rPr>
                <w:rFonts w:cs="Calibri"/>
                <w:noProof/>
                <w:spacing w:val="-2"/>
                <w:lang w:val="pl-PL"/>
              </w:rPr>
              <w:t>dostępu</w:t>
            </w:r>
          </w:p>
        </w:tc>
        <w:tc>
          <w:tcPr>
            <w:tcW w:w="1586" w:type="dxa"/>
          </w:tcPr>
          <w:p w14:paraId="5F0CBD91" w14:textId="77777777" w:rsidR="00425304" w:rsidRPr="00425304" w:rsidRDefault="00425304" w:rsidP="00425304">
            <w:pPr>
              <w:suppressAutoHyphens w:val="0"/>
              <w:spacing w:before="46"/>
              <w:ind w:left="7" w:right="5"/>
              <w:jc w:val="center"/>
              <w:rPr>
                <w:rFonts w:cs="Calibri"/>
                <w:noProof/>
                <w:lang w:val="pl-PL"/>
              </w:rPr>
            </w:pPr>
            <w:r w:rsidRPr="00425304">
              <w:rPr>
                <w:rFonts w:cs="Calibri"/>
                <w:noProof/>
                <w:spacing w:val="-2"/>
                <w:lang w:val="pl-PL"/>
              </w:rPr>
              <w:t>sztuka</w:t>
            </w:r>
          </w:p>
        </w:tc>
        <w:tc>
          <w:tcPr>
            <w:tcW w:w="1481" w:type="dxa"/>
          </w:tcPr>
          <w:p w14:paraId="06D155F2" w14:textId="77777777" w:rsidR="00425304" w:rsidRPr="00425304" w:rsidRDefault="00425304" w:rsidP="00425304">
            <w:pPr>
              <w:suppressAutoHyphens w:val="0"/>
              <w:spacing w:before="46"/>
              <w:ind w:right="50"/>
              <w:jc w:val="right"/>
              <w:rPr>
                <w:rFonts w:cs="Calibri"/>
                <w:noProof/>
                <w:lang w:val="pl-PL"/>
              </w:rPr>
            </w:pPr>
            <w:r w:rsidRPr="00425304">
              <w:rPr>
                <w:rFonts w:cs="Calibri"/>
                <w:noProof/>
                <w:lang w:val="pl-PL"/>
              </w:rPr>
              <w:t>30,00</w:t>
            </w:r>
            <w:r w:rsidRPr="00425304">
              <w:rPr>
                <w:rFonts w:cs="Calibri"/>
                <w:noProof/>
                <w:spacing w:val="-6"/>
                <w:lang w:val="pl-PL"/>
              </w:rPr>
              <w:t xml:space="preserve"> </w:t>
            </w:r>
            <w:r w:rsidRPr="00425304">
              <w:rPr>
                <w:rFonts w:cs="Calibri"/>
                <w:noProof/>
                <w:spacing w:val="-5"/>
                <w:lang w:val="pl-PL"/>
              </w:rPr>
              <w:t>zł</w:t>
            </w:r>
          </w:p>
        </w:tc>
      </w:tr>
      <w:tr w:rsidR="00425304" w:rsidRPr="00425304" w14:paraId="3A3DFC7D" w14:textId="77777777" w:rsidTr="00C43CB0">
        <w:trPr>
          <w:trHeight w:val="370"/>
        </w:trPr>
        <w:tc>
          <w:tcPr>
            <w:tcW w:w="681" w:type="dxa"/>
          </w:tcPr>
          <w:p w14:paraId="11AF25E0" w14:textId="77777777" w:rsidR="00425304" w:rsidRPr="00425304" w:rsidRDefault="00425304" w:rsidP="00425304">
            <w:pPr>
              <w:suppressAutoHyphens w:val="0"/>
              <w:spacing w:before="45"/>
              <w:ind w:left="12" w:right="2"/>
              <w:jc w:val="center"/>
              <w:rPr>
                <w:rFonts w:cs="Calibri"/>
                <w:noProof/>
                <w:lang w:val="pl-PL"/>
              </w:rPr>
            </w:pPr>
            <w:r w:rsidRPr="00425304">
              <w:rPr>
                <w:rFonts w:cs="Calibri"/>
                <w:noProof/>
                <w:spacing w:val="-10"/>
                <w:lang w:val="pl-PL"/>
              </w:rPr>
              <w:t>2</w:t>
            </w:r>
          </w:p>
        </w:tc>
        <w:tc>
          <w:tcPr>
            <w:tcW w:w="5898" w:type="dxa"/>
          </w:tcPr>
          <w:p w14:paraId="074CB149"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Kolejna</w:t>
            </w:r>
            <w:r w:rsidRPr="00425304">
              <w:rPr>
                <w:rFonts w:cs="Calibri"/>
                <w:noProof/>
                <w:spacing w:val="-11"/>
                <w:lang w:val="pl-PL"/>
              </w:rPr>
              <w:t xml:space="preserve"> </w:t>
            </w:r>
            <w:r w:rsidRPr="00425304">
              <w:rPr>
                <w:rFonts w:cs="Calibri"/>
                <w:noProof/>
                <w:lang w:val="pl-PL"/>
              </w:rPr>
              <w:t>karta</w:t>
            </w:r>
            <w:r w:rsidRPr="00425304">
              <w:rPr>
                <w:rFonts w:cs="Calibri"/>
                <w:noProof/>
                <w:spacing w:val="-10"/>
                <w:lang w:val="pl-PL"/>
              </w:rPr>
              <w:t xml:space="preserve"> </w:t>
            </w:r>
            <w:r w:rsidRPr="00425304">
              <w:rPr>
                <w:rFonts w:cs="Calibri"/>
                <w:noProof/>
                <w:spacing w:val="-2"/>
                <w:lang w:val="pl-PL"/>
              </w:rPr>
              <w:t>dostępu</w:t>
            </w:r>
          </w:p>
        </w:tc>
        <w:tc>
          <w:tcPr>
            <w:tcW w:w="1586" w:type="dxa"/>
          </w:tcPr>
          <w:p w14:paraId="2439E5C2" w14:textId="77777777" w:rsidR="00425304" w:rsidRPr="00425304" w:rsidRDefault="00425304" w:rsidP="00425304">
            <w:pPr>
              <w:suppressAutoHyphens w:val="0"/>
              <w:spacing w:before="45"/>
              <w:ind w:left="7" w:right="5"/>
              <w:jc w:val="center"/>
              <w:rPr>
                <w:rFonts w:cs="Calibri"/>
                <w:noProof/>
                <w:lang w:val="pl-PL"/>
              </w:rPr>
            </w:pPr>
            <w:r w:rsidRPr="00425304">
              <w:rPr>
                <w:rFonts w:cs="Calibri"/>
                <w:noProof/>
                <w:spacing w:val="-2"/>
                <w:lang w:val="pl-PL"/>
              </w:rPr>
              <w:t>sztuka</w:t>
            </w:r>
          </w:p>
        </w:tc>
        <w:tc>
          <w:tcPr>
            <w:tcW w:w="1481" w:type="dxa"/>
          </w:tcPr>
          <w:p w14:paraId="5C300BB5" w14:textId="77777777" w:rsidR="00425304" w:rsidRPr="00425304" w:rsidRDefault="00425304" w:rsidP="00425304">
            <w:pPr>
              <w:suppressAutoHyphens w:val="0"/>
              <w:spacing w:before="45"/>
              <w:ind w:right="45"/>
              <w:jc w:val="right"/>
              <w:rPr>
                <w:rFonts w:cs="Calibri"/>
                <w:noProof/>
                <w:lang w:val="pl-PL"/>
              </w:rPr>
            </w:pPr>
            <w:r w:rsidRPr="00425304">
              <w:rPr>
                <w:rFonts w:cs="Calibri"/>
                <w:noProof/>
                <w:lang w:val="pl-PL"/>
              </w:rPr>
              <w:t>30,00</w:t>
            </w:r>
            <w:r w:rsidRPr="00425304">
              <w:rPr>
                <w:rFonts w:cs="Calibri"/>
                <w:noProof/>
                <w:spacing w:val="-3"/>
                <w:lang w:val="pl-PL"/>
              </w:rPr>
              <w:t xml:space="preserve"> </w:t>
            </w:r>
            <w:r w:rsidRPr="00425304">
              <w:rPr>
                <w:rFonts w:cs="Calibri"/>
                <w:noProof/>
                <w:spacing w:val="-7"/>
                <w:lang w:val="pl-PL"/>
              </w:rPr>
              <w:t>zł</w:t>
            </w:r>
          </w:p>
        </w:tc>
      </w:tr>
      <w:tr w:rsidR="00425304" w:rsidRPr="00425304" w14:paraId="7DA6BABF" w14:textId="77777777" w:rsidTr="00C43CB0">
        <w:trPr>
          <w:trHeight w:val="370"/>
        </w:trPr>
        <w:tc>
          <w:tcPr>
            <w:tcW w:w="681" w:type="dxa"/>
          </w:tcPr>
          <w:p w14:paraId="770C2A2A" w14:textId="77777777" w:rsidR="00425304" w:rsidRPr="00425304" w:rsidRDefault="00425304" w:rsidP="00425304">
            <w:pPr>
              <w:suppressAutoHyphens w:val="0"/>
              <w:spacing w:before="45"/>
              <w:ind w:left="12" w:right="2"/>
              <w:jc w:val="center"/>
              <w:rPr>
                <w:rFonts w:cs="Calibri"/>
                <w:noProof/>
                <w:lang w:val="pl-PL"/>
              </w:rPr>
            </w:pPr>
            <w:r w:rsidRPr="00425304">
              <w:rPr>
                <w:rFonts w:cs="Calibri"/>
                <w:noProof/>
                <w:spacing w:val="-10"/>
                <w:lang w:val="pl-PL"/>
              </w:rPr>
              <w:t>3</w:t>
            </w:r>
          </w:p>
        </w:tc>
        <w:tc>
          <w:tcPr>
            <w:tcW w:w="5898" w:type="dxa"/>
          </w:tcPr>
          <w:p w14:paraId="28BA7689"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Dodatkowy</w:t>
            </w:r>
            <w:r w:rsidRPr="00425304">
              <w:rPr>
                <w:rFonts w:cs="Calibri"/>
                <w:noProof/>
                <w:spacing w:val="-5"/>
                <w:lang w:val="pl-PL"/>
              </w:rPr>
              <w:t xml:space="preserve"> </w:t>
            </w:r>
            <w:r w:rsidRPr="00425304">
              <w:rPr>
                <w:rFonts w:cs="Calibri"/>
                <w:noProof/>
                <w:lang w:val="pl-PL"/>
              </w:rPr>
              <w:t>klucz</w:t>
            </w:r>
            <w:r w:rsidRPr="00425304">
              <w:rPr>
                <w:rFonts w:cs="Calibri"/>
                <w:noProof/>
                <w:spacing w:val="-6"/>
                <w:lang w:val="pl-PL"/>
              </w:rPr>
              <w:t xml:space="preserve"> </w:t>
            </w:r>
            <w:r w:rsidRPr="00425304">
              <w:rPr>
                <w:rFonts w:cs="Calibri"/>
                <w:noProof/>
                <w:lang w:val="pl-PL"/>
              </w:rPr>
              <w:t>do</w:t>
            </w:r>
            <w:r w:rsidRPr="00425304">
              <w:rPr>
                <w:rFonts w:cs="Calibri"/>
                <w:noProof/>
                <w:spacing w:val="-5"/>
                <w:lang w:val="pl-PL"/>
              </w:rPr>
              <w:t xml:space="preserve"> </w:t>
            </w:r>
            <w:r w:rsidRPr="00425304">
              <w:rPr>
                <w:rFonts w:cs="Calibri"/>
                <w:noProof/>
                <w:spacing w:val="-2"/>
                <w:lang w:val="pl-PL"/>
              </w:rPr>
              <w:t>Lokalu</w:t>
            </w:r>
          </w:p>
        </w:tc>
        <w:tc>
          <w:tcPr>
            <w:tcW w:w="1586" w:type="dxa"/>
          </w:tcPr>
          <w:p w14:paraId="14622131" w14:textId="77777777" w:rsidR="00425304" w:rsidRPr="00425304" w:rsidRDefault="00425304" w:rsidP="00425304">
            <w:pPr>
              <w:suppressAutoHyphens w:val="0"/>
              <w:spacing w:before="45"/>
              <w:ind w:left="7" w:right="5"/>
              <w:jc w:val="center"/>
              <w:rPr>
                <w:rFonts w:cs="Calibri"/>
                <w:noProof/>
                <w:lang w:val="pl-PL"/>
              </w:rPr>
            </w:pPr>
            <w:r w:rsidRPr="00425304">
              <w:rPr>
                <w:rFonts w:cs="Calibri"/>
                <w:noProof/>
                <w:spacing w:val="-2"/>
                <w:lang w:val="pl-PL"/>
              </w:rPr>
              <w:t>sztuka</w:t>
            </w:r>
          </w:p>
        </w:tc>
        <w:tc>
          <w:tcPr>
            <w:tcW w:w="1481" w:type="dxa"/>
          </w:tcPr>
          <w:p w14:paraId="13A009DA" w14:textId="77777777" w:rsidR="00425304" w:rsidRPr="00425304" w:rsidRDefault="00425304" w:rsidP="00425304">
            <w:pPr>
              <w:suppressAutoHyphens w:val="0"/>
              <w:spacing w:before="45"/>
              <w:ind w:right="45"/>
              <w:jc w:val="right"/>
              <w:rPr>
                <w:rFonts w:cs="Calibri"/>
                <w:noProof/>
                <w:lang w:val="pl-PL"/>
              </w:rPr>
            </w:pPr>
            <w:r w:rsidRPr="00425304">
              <w:rPr>
                <w:rFonts w:cs="Calibri"/>
                <w:noProof/>
                <w:lang w:val="pl-PL"/>
              </w:rPr>
              <w:t>35,00</w:t>
            </w:r>
            <w:r w:rsidRPr="00425304">
              <w:rPr>
                <w:rFonts w:cs="Calibri"/>
                <w:noProof/>
                <w:spacing w:val="-3"/>
                <w:lang w:val="pl-PL"/>
              </w:rPr>
              <w:t xml:space="preserve"> </w:t>
            </w:r>
            <w:r w:rsidRPr="00425304">
              <w:rPr>
                <w:rFonts w:cs="Calibri"/>
                <w:noProof/>
                <w:spacing w:val="-7"/>
                <w:lang w:val="pl-PL"/>
              </w:rPr>
              <w:t>zł</w:t>
            </w:r>
          </w:p>
        </w:tc>
      </w:tr>
      <w:tr w:rsidR="00425304" w:rsidRPr="00425304" w14:paraId="1F84D200" w14:textId="77777777" w:rsidTr="00C43CB0">
        <w:trPr>
          <w:trHeight w:val="365"/>
        </w:trPr>
        <w:tc>
          <w:tcPr>
            <w:tcW w:w="681" w:type="dxa"/>
          </w:tcPr>
          <w:p w14:paraId="00572754" w14:textId="77777777" w:rsidR="00425304" w:rsidRPr="00425304" w:rsidRDefault="00425304" w:rsidP="00425304">
            <w:pPr>
              <w:suppressAutoHyphens w:val="0"/>
              <w:spacing w:before="40"/>
              <w:ind w:left="12" w:right="2"/>
              <w:jc w:val="center"/>
              <w:rPr>
                <w:rFonts w:cs="Calibri"/>
                <w:noProof/>
                <w:lang w:val="pl-PL"/>
              </w:rPr>
            </w:pPr>
            <w:r w:rsidRPr="00425304">
              <w:rPr>
                <w:rFonts w:cs="Calibri"/>
                <w:noProof/>
                <w:spacing w:val="-10"/>
                <w:lang w:val="pl-PL"/>
              </w:rPr>
              <w:t>4</w:t>
            </w:r>
          </w:p>
        </w:tc>
        <w:tc>
          <w:tcPr>
            <w:tcW w:w="5898" w:type="dxa"/>
          </w:tcPr>
          <w:p w14:paraId="2A8C7165" w14:textId="77777777" w:rsidR="00425304" w:rsidRPr="00425304" w:rsidRDefault="00425304" w:rsidP="00425304">
            <w:pPr>
              <w:suppressAutoHyphens w:val="0"/>
              <w:spacing w:before="40"/>
              <w:ind w:left="54"/>
              <w:rPr>
                <w:rFonts w:cs="Calibri"/>
                <w:noProof/>
                <w:lang w:val="pl-PL"/>
              </w:rPr>
            </w:pPr>
            <w:r w:rsidRPr="00425304">
              <w:rPr>
                <w:rFonts w:cs="Calibri"/>
                <w:noProof/>
                <w:lang w:val="pl-PL"/>
              </w:rPr>
              <w:t>Dodatkowy</w:t>
            </w:r>
            <w:r w:rsidRPr="00425304">
              <w:rPr>
                <w:rFonts w:cs="Calibri"/>
                <w:noProof/>
                <w:spacing w:val="-5"/>
                <w:lang w:val="pl-PL"/>
              </w:rPr>
              <w:t xml:space="preserve"> </w:t>
            </w:r>
            <w:r w:rsidRPr="00425304">
              <w:rPr>
                <w:rFonts w:cs="Calibri"/>
                <w:noProof/>
                <w:lang w:val="pl-PL"/>
              </w:rPr>
              <w:t>klucz</w:t>
            </w:r>
            <w:r w:rsidRPr="00425304">
              <w:rPr>
                <w:rFonts w:cs="Calibri"/>
                <w:noProof/>
                <w:spacing w:val="-7"/>
                <w:lang w:val="pl-PL"/>
              </w:rPr>
              <w:t xml:space="preserve"> </w:t>
            </w:r>
            <w:r w:rsidRPr="00425304">
              <w:rPr>
                <w:rFonts w:cs="Calibri"/>
                <w:noProof/>
                <w:lang w:val="pl-PL"/>
              </w:rPr>
              <w:t>do</w:t>
            </w:r>
            <w:r w:rsidRPr="00425304">
              <w:rPr>
                <w:rFonts w:cs="Calibri"/>
                <w:noProof/>
                <w:spacing w:val="-7"/>
                <w:lang w:val="pl-PL"/>
              </w:rPr>
              <w:t xml:space="preserve"> </w:t>
            </w:r>
            <w:r w:rsidRPr="00425304">
              <w:rPr>
                <w:rFonts w:cs="Calibri"/>
                <w:noProof/>
                <w:lang w:val="pl-PL"/>
              </w:rPr>
              <w:t>szafki</w:t>
            </w:r>
            <w:r w:rsidRPr="00425304">
              <w:rPr>
                <w:rFonts w:cs="Calibri"/>
                <w:noProof/>
                <w:spacing w:val="-6"/>
                <w:lang w:val="pl-PL"/>
              </w:rPr>
              <w:t xml:space="preserve"> </w:t>
            </w:r>
            <w:r w:rsidRPr="00425304">
              <w:rPr>
                <w:rFonts w:cs="Calibri"/>
                <w:noProof/>
                <w:lang w:val="pl-PL"/>
              </w:rPr>
              <w:t>na</w:t>
            </w:r>
            <w:r w:rsidRPr="00425304">
              <w:rPr>
                <w:rFonts w:cs="Calibri"/>
                <w:noProof/>
                <w:spacing w:val="-5"/>
                <w:lang w:val="pl-PL"/>
              </w:rPr>
              <w:t xml:space="preserve"> </w:t>
            </w:r>
            <w:r w:rsidRPr="00425304">
              <w:rPr>
                <w:rFonts w:cs="Calibri"/>
                <w:noProof/>
                <w:spacing w:val="-2"/>
                <w:lang w:val="pl-PL"/>
              </w:rPr>
              <w:t>korespondencję</w:t>
            </w:r>
          </w:p>
        </w:tc>
        <w:tc>
          <w:tcPr>
            <w:tcW w:w="1586" w:type="dxa"/>
          </w:tcPr>
          <w:p w14:paraId="68E70C27" w14:textId="77777777" w:rsidR="00425304" w:rsidRPr="00425304" w:rsidRDefault="00425304" w:rsidP="00425304">
            <w:pPr>
              <w:suppressAutoHyphens w:val="0"/>
              <w:spacing w:before="40"/>
              <w:ind w:left="7" w:right="5"/>
              <w:jc w:val="center"/>
              <w:rPr>
                <w:rFonts w:cs="Calibri"/>
                <w:noProof/>
                <w:lang w:val="pl-PL"/>
              </w:rPr>
            </w:pPr>
            <w:r w:rsidRPr="00425304">
              <w:rPr>
                <w:rFonts w:cs="Calibri"/>
                <w:noProof/>
                <w:spacing w:val="-2"/>
                <w:lang w:val="pl-PL"/>
              </w:rPr>
              <w:t>sztuka</w:t>
            </w:r>
          </w:p>
        </w:tc>
        <w:tc>
          <w:tcPr>
            <w:tcW w:w="1481" w:type="dxa"/>
          </w:tcPr>
          <w:p w14:paraId="02CA21F1" w14:textId="77777777" w:rsidR="00425304" w:rsidRPr="00425304" w:rsidRDefault="00425304" w:rsidP="00425304">
            <w:pPr>
              <w:suppressAutoHyphens w:val="0"/>
              <w:spacing w:before="40"/>
              <w:ind w:right="45"/>
              <w:jc w:val="right"/>
              <w:rPr>
                <w:rFonts w:cs="Calibri"/>
                <w:noProof/>
                <w:lang w:val="pl-PL"/>
              </w:rPr>
            </w:pPr>
            <w:r w:rsidRPr="00425304">
              <w:rPr>
                <w:rFonts w:cs="Calibri"/>
                <w:noProof/>
                <w:lang w:val="pl-PL"/>
              </w:rPr>
              <w:t>35,00</w:t>
            </w:r>
            <w:r w:rsidRPr="00425304">
              <w:rPr>
                <w:rFonts w:cs="Calibri"/>
                <w:noProof/>
                <w:spacing w:val="-3"/>
                <w:lang w:val="pl-PL"/>
              </w:rPr>
              <w:t xml:space="preserve"> </w:t>
            </w:r>
            <w:r w:rsidRPr="00425304">
              <w:rPr>
                <w:rFonts w:cs="Calibri"/>
                <w:noProof/>
                <w:spacing w:val="-7"/>
                <w:lang w:val="pl-PL"/>
              </w:rPr>
              <w:t>zł</w:t>
            </w:r>
          </w:p>
        </w:tc>
      </w:tr>
      <w:tr w:rsidR="00425304" w:rsidRPr="00425304" w14:paraId="540DDDC6" w14:textId="77777777" w:rsidTr="00C43CB0">
        <w:trPr>
          <w:trHeight w:val="370"/>
        </w:trPr>
        <w:tc>
          <w:tcPr>
            <w:tcW w:w="681" w:type="dxa"/>
          </w:tcPr>
          <w:p w14:paraId="45790D5D" w14:textId="77777777" w:rsidR="00425304" w:rsidRPr="00425304" w:rsidRDefault="00425304" w:rsidP="00425304">
            <w:pPr>
              <w:suppressAutoHyphens w:val="0"/>
              <w:spacing w:before="46"/>
              <w:ind w:left="12" w:right="2"/>
              <w:jc w:val="center"/>
              <w:rPr>
                <w:rFonts w:cs="Calibri"/>
                <w:noProof/>
                <w:lang w:val="pl-PL"/>
              </w:rPr>
            </w:pPr>
            <w:r w:rsidRPr="00425304">
              <w:rPr>
                <w:rFonts w:cs="Calibri"/>
                <w:noProof/>
                <w:spacing w:val="-10"/>
                <w:lang w:val="pl-PL"/>
              </w:rPr>
              <w:t>5</w:t>
            </w:r>
          </w:p>
        </w:tc>
        <w:tc>
          <w:tcPr>
            <w:tcW w:w="5898" w:type="dxa"/>
          </w:tcPr>
          <w:p w14:paraId="50027E94" w14:textId="77777777" w:rsidR="00425304" w:rsidRPr="00425304" w:rsidRDefault="00425304" w:rsidP="00425304">
            <w:pPr>
              <w:suppressAutoHyphens w:val="0"/>
              <w:spacing w:before="46"/>
              <w:ind w:left="54"/>
              <w:rPr>
                <w:rFonts w:cs="Calibri"/>
                <w:noProof/>
                <w:lang w:val="pl-PL"/>
              </w:rPr>
            </w:pPr>
            <w:r w:rsidRPr="00425304">
              <w:rPr>
                <w:rFonts w:cs="Calibri"/>
                <w:noProof/>
                <w:lang w:val="pl-PL"/>
              </w:rPr>
              <w:t>Dodatkowy</w:t>
            </w:r>
            <w:r w:rsidRPr="00425304">
              <w:rPr>
                <w:rFonts w:cs="Calibri"/>
                <w:noProof/>
                <w:spacing w:val="-6"/>
                <w:lang w:val="pl-PL"/>
              </w:rPr>
              <w:t xml:space="preserve"> </w:t>
            </w:r>
            <w:r w:rsidRPr="00425304">
              <w:rPr>
                <w:rFonts w:cs="Calibri"/>
                <w:noProof/>
                <w:lang w:val="pl-PL"/>
              </w:rPr>
              <w:t>klucz</w:t>
            </w:r>
            <w:r w:rsidRPr="00425304">
              <w:rPr>
                <w:rFonts w:cs="Calibri"/>
                <w:noProof/>
                <w:spacing w:val="-7"/>
                <w:lang w:val="pl-PL"/>
              </w:rPr>
              <w:t xml:space="preserve"> </w:t>
            </w:r>
            <w:r w:rsidRPr="00425304">
              <w:rPr>
                <w:rFonts w:cs="Calibri"/>
                <w:noProof/>
                <w:lang w:val="pl-PL"/>
              </w:rPr>
              <w:t>do</w:t>
            </w:r>
            <w:r w:rsidRPr="00425304">
              <w:rPr>
                <w:rFonts w:cs="Calibri"/>
                <w:noProof/>
                <w:spacing w:val="-7"/>
                <w:lang w:val="pl-PL"/>
              </w:rPr>
              <w:t xml:space="preserve"> </w:t>
            </w:r>
            <w:r w:rsidRPr="00425304">
              <w:rPr>
                <w:rFonts w:cs="Calibri"/>
                <w:noProof/>
                <w:lang w:val="pl-PL"/>
              </w:rPr>
              <w:t>zamka</w:t>
            </w:r>
            <w:r w:rsidRPr="00425304">
              <w:rPr>
                <w:rFonts w:cs="Calibri"/>
                <w:noProof/>
                <w:spacing w:val="-6"/>
                <w:lang w:val="pl-PL"/>
              </w:rPr>
              <w:t xml:space="preserve"> </w:t>
            </w:r>
            <w:r w:rsidRPr="00425304">
              <w:rPr>
                <w:rFonts w:cs="Calibri"/>
                <w:noProof/>
                <w:spacing w:val="-2"/>
                <w:lang w:val="pl-PL"/>
              </w:rPr>
              <w:t>meblowego</w:t>
            </w:r>
          </w:p>
        </w:tc>
        <w:tc>
          <w:tcPr>
            <w:tcW w:w="1586" w:type="dxa"/>
          </w:tcPr>
          <w:p w14:paraId="0ABECCC9" w14:textId="77777777" w:rsidR="00425304" w:rsidRPr="00425304" w:rsidRDefault="00425304" w:rsidP="00425304">
            <w:pPr>
              <w:suppressAutoHyphens w:val="0"/>
              <w:spacing w:before="46"/>
              <w:ind w:left="7" w:right="5"/>
              <w:jc w:val="center"/>
              <w:rPr>
                <w:rFonts w:cs="Calibri"/>
                <w:noProof/>
                <w:lang w:val="pl-PL"/>
              </w:rPr>
            </w:pPr>
            <w:r w:rsidRPr="00425304">
              <w:rPr>
                <w:rFonts w:cs="Calibri"/>
                <w:noProof/>
                <w:spacing w:val="-2"/>
                <w:lang w:val="pl-PL"/>
              </w:rPr>
              <w:t>sztuka</w:t>
            </w:r>
          </w:p>
        </w:tc>
        <w:tc>
          <w:tcPr>
            <w:tcW w:w="1481" w:type="dxa"/>
          </w:tcPr>
          <w:p w14:paraId="54C2E667" w14:textId="77777777" w:rsidR="00425304" w:rsidRPr="00425304" w:rsidRDefault="00425304" w:rsidP="00425304">
            <w:pPr>
              <w:suppressAutoHyphens w:val="0"/>
              <w:spacing w:before="46"/>
              <w:ind w:right="45"/>
              <w:jc w:val="right"/>
              <w:rPr>
                <w:rFonts w:cs="Calibri"/>
                <w:noProof/>
                <w:lang w:val="pl-PL"/>
              </w:rPr>
            </w:pPr>
            <w:r w:rsidRPr="00425304">
              <w:rPr>
                <w:rFonts w:cs="Calibri"/>
                <w:noProof/>
                <w:lang w:val="pl-PL"/>
              </w:rPr>
              <w:t>35,00</w:t>
            </w:r>
            <w:r w:rsidRPr="00425304">
              <w:rPr>
                <w:rFonts w:cs="Calibri"/>
                <w:noProof/>
                <w:spacing w:val="-3"/>
                <w:lang w:val="pl-PL"/>
              </w:rPr>
              <w:t xml:space="preserve"> </w:t>
            </w:r>
            <w:r w:rsidRPr="00425304">
              <w:rPr>
                <w:rFonts w:cs="Calibri"/>
                <w:noProof/>
                <w:spacing w:val="-7"/>
                <w:lang w:val="pl-PL"/>
              </w:rPr>
              <w:t>zł</w:t>
            </w:r>
          </w:p>
        </w:tc>
      </w:tr>
      <w:tr w:rsidR="00425304" w:rsidRPr="00425304" w14:paraId="03E051EB" w14:textId="77777777" w:rsidTr="00C43CB0">
        <w:trPr>
          <w:trHeight w:val="370"/>
        </w:trPr>
        <w:tc>
          <w:tcPr>
            <w:tcW w:w="681" w:type="dxa"/>
          </w:tcPr>
          <w:p w14:paraId="3301E566" w14:textId="77777777" w:rsidR="00425304" w:rsidRPr="00425304" w:rsidRDefault="00425304" w:rsidP="00425304">
            <w:pPr>
              <w:suppressAutoHyphens w:val="0"/>
              <w:spacing w:before="45"/>
              <w:ind w:left="12" w:right="2"/>
              <w:jc w:val="center"/>
              <w:rPr>
                <w:rFonts w:cs="Calibri"/>
                <w:noProof/>
                <w:lang w:val="pl-PL"/>
              </w:rPr>
            </w:pPr>
            <w:r w:rsidRPr="00425304">
              <w:rPr>
                <w:rFonts w:cs="Calibri"/>
                <w:noProof/>
                <w:spacing w:val="-10"/>
                <w:lang w:val="pl-PL"/>
              </w:rPr>
              <w:t>6</w:t>
            </w:r>
          </w:p>
        </w:tc>
        <w:tc>
          <w:tcPr>
            <w:tcW w:w="5898" w:type="dxa"/>
          </w:tcPr>
          <w:p w14:paraId="6ACA462E" w14:textId="77777777" w:rsidR="00425304" w:rsidRPr="00425304" w:rsidRDefault="00425304" w:rsidP="00425304">
            <w:pPr>
              <w:suppressAutoHyphens w:val="0"/>
              <w:spacing w:before="45"/>
              <w:ind w:left="54"/>
              <w:rPr>
                <w:rFonts w:cs="Calibri"/>
                <w:noProof/>
                <w:lang w:val="pl-PL"/>
              </w:rPr>
            </w:pPr>
            <w:r w:rsidRPr="00425304">
              <w:rPr>
                <w:rFonts w:cs="Calibri"/>
                <w:noProof/>
                <w:spacing w:val="-2"/>
                <w:lang w:val="pl-PL"/>
              </w:rPr>
              <w:t>Przekodowanie</w:t>
            </w:r>
            <w:r w:rsidRPr="00425304">
              <w:rPr>
                <w:rFonts w:cs="Calibri"/>
                <w:noProof/>
                <w:spacing w:val="4"/>
                <w:lang w:val="pl-PL"/>
              </w:rPr>
              <w:t xml:space="preserve"> </w:t>
            </w:r>
            <w:r w:rsidRPr="00425304">
              <w:rPr>
                <w:rFonts w:cs="Calibri"/>
                <w:noProof/>
                <w:spacing w:val="-2"/>
                <w:lang w:val="pl-PL"/>
              </w:rPr>
              <w:t>elektrozamka</w:t>
            </w:r>
          </w:p>
        </w:tc>
        <w:tc>
          <w:tcPr>
            <w:tcW w:w="1586" w:type="dxa"/>
          </w:tcPr>
          <w:p w14:paraId="6CF34187" w14:textId="77777777" w:rsidR="00425304" w:rsidRPr="00425304" w:rsidRDefault="00425304" w:rsidP="00425304">
            <w:pPr>
              <w:suppressAutoHyphens w:val="0"/>
              <w:spacing w:before="45"/>
              <w:ind w:left="8" w:right="1"/>
              <w:jc w:val="center"/>
              <w:rPr>
                <w:rFonts w:cs="Calibri"/>
                <w:noProof/>
                <w:lang w:val="pl-PL"/>
              </w:rPr>
            </w:pPr>
            <w:r w:rsidRPr="00425304">
              <w:rPr>
                <w:rFonts w:cs="Calibri"/>
                <w:noProof/>
                <w:spacing w:val="-2"/>
                <w:lang w:val="pl-PL"/>
              </w:rPr>
              <w:t>usługa</w:t>
            </w:r>
          </w:p>
        </w:tc>
        <w:tc>
          <w:tcPr>
            <w:tcW w:w="1481" w:type="dxa"/>
          </w:tcPr>
          <w:p w14:paraId="4B25CAC2" w14:textId="77777777" w:rsidR="00425304" w:rsidRPr="00425304" w:rsidRDefault="00425304" w:rsidP="00425304">
            <w:pPr>
              <w:suppressAutoHyphens w:val="0"/>
              <w:spacing w:before="45"/>
              <w:ind w:right="51"/>
              <w:jc w:val="right"/>
              <w:rPr>
                <w:rFonts w:cs="Calibri"/>
                <w:noProof/>
                <w:lang w:val="pl-PL"/>
              </w:rPr>
            </w:pPr>
            <w:r w:rsidRPr="00425304">
              <w:rPr>
                <w:rFonts w:cs="Calibri"/>
                <w:noProof/>
                <w:lang w:val="pl-PL"/>
              </w:rPr>
              <w:t>200,00</w:t>
            </w:r>
            <w:r w:rsidRPr="00425304">
              <w:rPr>
                <w:rFonts w:cs="Calibri"/>
                <w:noProof/>
                <w:spacing w:val="-5"/>
                <w:lang w:val="pl-PL"/>
              </w:rPr>
              <w:t xml:space="preserve"> zł</w:t>
            </w:r>
          </w:p>
        </w:tc>
      </w:tr>
      <w:tr w:rsidR="00425304" w:rsidRPr="00425304" w14:paraId="0CC27D81" w14:textId="77777777" w:rsidTr="00C43CB0">
        <w:trPr>
          <w:trHeight w:val="365"/>
        </w:trPr>
        <w:tc>
          <w:tcPr>
            <w:tcW w:w="681" w:type="dxa"/>
          </w:tcPr>
          <w:p w14:paraId="4FB344E4" w14:textId="77777777" w:rsidR="00425304" w:rsidRPr="00425304" w:rsidRDefault="00425304" w:rsidP="00425304">
            <w:pPr>
              <w:suppressAutoHyphens w:val="0"/>
              <w:spacing w:before="40"/>
              <w:ind w:left="12" w:right="2"/>
              <w:jc w:val="center"/>
              <w:rPr>
                <w:rFonts w:cs="Calibri"/>
                <w:noProof/>
                <w:lang w:val="pl-PL"/>
              </w:rPr>
            </w:pPr>
            <w:r w:rsidRPr="00425304">
              <w:rPr>
                <w:rFonts w:cs="Calibri"/>
                <w:noProof/>
                <w:spacing w:val="-10"/>
                <w:lang w:val="pl-PL"/>
              </w:rPr>
              <w:t>7</w:t>
            </w:r>
          </w:p>
        </w:tc>
        <w:tc>
          <w:tcPr>
            <w:tcW w:w="5898" w:type="dxa"/>
          </w:tcPr>
          <w:p w14:paraId="2B66B23A" w14:textId="77777777" w:rsidR="00425304" w:rsidRPr="00425304" w:rsidRDefault="00425304" w:rsidP="00425304">
            <w:pPr>
              <w:suppressAutoHyphens w:val="0"/>
              <w:spacing w:before="40"/>
              <w:ind w:left="54"/>
              <w:rPr>
                <w:rFonts w:cs="Calibri"/>
                <w:noProof/>
                <w:lang w:val="pl-PL"/>
              </w:rPr>
            </w:pPr>
            <w:r w:rsidRPr="00425304">
              <w:rPr>
                <w:rFonts w:cs="Calibri"/>
                <w:noProof/>
                <w:lang w:val="pl-PL"/>
              </w:rPr>
              <w:t>Wymiana</w:t>
            </w:r>
            <w:r w:rsidRPr="00425304">
              <w:rPr>
                <w:rFonts w:cs="Calibri"/>
                <w:noProof/>
                <w:spacing w:val="-6"/>
                <w:lang w:val="pl-PL"/>
              </w:rPr>
              <w:t xml:space="preserve"> </w:t>
            </w:r>
            <w:r w:rsidRPr="00425304">
              <w:rPr>
                <w:rFonts w:cs="Calibri"/>
                <w:noProof/>
                <w:lang w:val="pl-PL"/>
              </w:rPr>
              <w:t>wkładki</w:t>
            </w:r>
            <w:r w:rsidRPr="00425304">
              <w:rPr>
                <w:rFonts w:cs="Calibri"/>
                <w:noProof/>
                <w:spacing w:val="-4"/>
                <w:lang w:val="pl-PL"/>
              </w:rPr>
              <w:t xml:space="preserve"> </w:t>
            </w:r>
            <w:r w:rsidRPr="00425304">
              <w:rPr>
                <w:rFonts w:cs="Calibri"/>
                <w:noProof/>
                <w:lang w:val="pl-PL"/>
              </w:rPr>
              <w:t>w</w:t>
            </w:r>
            <w:r w:rsidRPr="00425304">
              <w:rPr>
                <w:rFonts w:cs="Calibri"/>
                <w:noProof/>
                <w:spacing w:val="-4"/>
                <w:lang w:val="pl-PL"/>
              </w:rPr>
              <w:t xml:space="preserve"> </w:t>
            </w:r>
            <w:r w:rsidRPr="00425304">
              <w:rPr>
                <w:rFonts w:cs="Calibri"/>
                <w:noProof/>
                <w:lang w:val="pl-PL"/>
              </w:rPr>
              <w:t>drzwiach</w:t>
            </w:r>
            <w:r w:rsidRPr="00425304">
              <w:rPr>
                <w:rFonts w:cs="Calibri"/>
                <w:noProof/>
                <w:spacing w:val="-3"/>
                <w:lang w:val="pl-PL"/>
              </w:rPr>
              <w:t xml:space="preserve"> </w:t>
            </w:r>
            <w:r w:rsidRPr="00425304">
              <w:rPr>
                <w:rFonts w:cs="Calibri"/>
                <w:noProof/>
                <w:lang w:val="pl-PL"/>
              </w:rPr>
              <w:t>Lokalu</w:t>
            </w:r>
            <w:r w:rsidRPr="00425304">
              <w:rPr>
                <w:rFonts w:cs="Calibri"/>
                <w:noProof/>
                <w:spacing w:val="-3"/>
                <w:lang w:val="pl-PL"/>
              </w:rPr>
              <w:t xml:space="preserve"> </w:t>
            </w:r>
            <w:r w:rsidRPr="00425304">
              <w:rPr>
                <w:rFonts w:cs="Calibri"/>
                <w:noProof/>
                <w:lang w:val="pl-PL"/>
              </w:rPr>
              <w:t>i</w:t>
            </w:r>
            <w:r w:rsidRPr="00425304">
              <w:rPr>
                <w:rFonts w:cs="Calibri"/>
                <w:noProof/>
                <w:spacing w:val="-4"/>
                <w:lang w:val="pl-PL"/>
              </w:rPr>
              <w:t xml:space="preserve"> </w:t>
            </w:r>
            <w:r w:rsidRPr="00425304">
              <w:rPr>
                <w:rFonts w:cs="Calibri"/>
                <w:noProof/>
                <w:lang w:val="pl-PL"/>
              </w:rPr>
              <w:t>nowy</w:t>
            </w:r>
            <w:r w:rsidRPr="00425304">
              <w:rPr>
                <w:rFonts w:cs="Calibri"/>
                <w:noProof/>
                <w:spacing w:val="-2"/>
                <w:lang w:val="pl-PL"/>
              </w:rPr>
              <w:t xml:space="preserve"> </w:t>
            </w:r>
            <w:r w:rsidRPr="00425304">
              <w:rPr>
                <w:rFonts w:cs="Calibri"/>
                <w:noProof/>
                <w:lang w:val="pl-PL"/>
              </w:rPr>
              <w:t>klucz</w:t>
            </w:r>
            <w:r w:rsidRPr="00425304">
              <w:rPr>
                <w:rFonts w:cs="Calibri"/>
                <w:noProof/>
                <w:spacing w:val="-4"/>
                <w:lang w:val="pl-PL"/>
              </w:rPr>
              <w:t xml:space="preserve"> </w:t>
            </w:r>
            <w:r w:rsidRPr="00425304">
              <w:rPr>
                <w:rFonts w:cs="Calibri"/>
                <w:noProof/>
                <w:lang w:val="pl-PL"/>
              </w:rPr>
              <w:t>do</w:t>
            </w:r>
            <w:r w:rsidRPr="00425304">
              <w:rPr>
                <w:rFonts w:cs="Calibri"/>
                <w:noProof/>
                <w:spacing w:val="-4"/>
                <w:lang w:val="pl-PL"/>
              </w:rPr>
              <w:t xml:space="preserve"> </w:t>
            </w:r>
            <w:r w:rsidRPr="00425304">
              <w:rPr>
                <w:rFonts w:cs="Calibri"/>
                <w:noProof/>
                <w:spacing w:val="-2"/>
                <w:lang w:val="pl-PL"/>
              </w:rPr>
              <w:t>Lokalu</w:t>
            </w:r>
          </w:p>
        </w:tc>
        <w:tc>
          <w:tcPr>
            <w:tcW w:w="1586" w:type="dxa"/>
          </w:tcPr>
          <w:p w14:paraId="1DD014EB" w14:textId="77777777" w:rsidR="00425304" w:rsidRPr="00425304" w:rsidRDefault="00425304" w:rsidP="00425304">
            <w:pPr>
              <w:suppressAutoHyphens w:val="0"/>
              <w:spacing w:before="40"/>
              <w:ind w:left="8" w:right="1"/>
              <w:jc w:val="center"/>
              <w:rPr>
                <w:rFonts w:cs="Calibri"/>
                <w:noProof/>
                <w:lang w:val="pl-PL"/>
              </w:rPr>
            </w:pPr>
            <w:r w:rsidRPr="00425304">
              <w:rPr>
                <w:rFonts w:cs="Calibri"/>
                <w:noProof/>
                <w:spacing w:val="-2"/>
                <w:lang w:val="pl-PL"/>
              </w:rPr>
              <w:t>usługa</w:t>
            </w:r>
          </w:p>
        </w:tc>
        <w:tc>
          <w:tcPr>
            <w:tcW w:w="1481" w:type="dxa"/>
          </w:tcPr>
          <w:p w14:paraId="52BF378A" w14:textId="77777777" w:rsidR="00425304" w:rsidRPr="00425304" w:rsidRDefault="00425304" w:rsidP="00425304">
            <w:pPr>
              <w:suppressAutoHyphens w:val="0"/>
              <w:spacing w:before="40"/>
              <w:ind w:right="51"/>
              <w:jc w:val="right"/>
              <w:rPr>
                <w:rFonts w:cs="Calibri"/>
                <w:noProof/>
                <w:lang w:val="pl-PL"/>
              </w:rPr>
            </w:pPr>
            <w:r w:rsidRPr="00425304">
              <w:rPr>
                <w:rFonts w:cs="Calibri"/>
                <w:noProof/>
                <w:lang w:val="pl-PL"/>
              </w:rPr>
              <w:t>300,00</w:t>
            </w:r>
            <w:r w:rsidRPr="00425304">
              <w:rPr>
                <w:rFonts w:cs="Calibri"/>
                <w:noProof/>
                <w:spacing w:val="-5"/>
                <w:lang w:val="pl-PL"/>
              </w:rPr>
              <w:t xml:space="preserve"> zł</w:t>
            </w:r>
          </w:p>
        </w:tc>
      </w:tr>
      <w:tr w:rsidR="00425304" w:rsidRPr="00425304" w14:paraId="1EB2FD5B" w14:textId="77777777" w:rsidTr="00C43CB0">
        <w:trPr>
          <w:trHeight w:val="370"/>
        </w:trPr>
        <w:tc>
          <w:tcPr>
            <w:tcW w:w="681" w:type="dxa"/>
          </w:tcPr>
          <w:p w14:paraId="1C558592" w14:textId="77777777" w:rsidR="00425304" w:rsidRPr="00425304" w:rsidRDefault="00425304" w:rsidP="00425304">
            <w:pPr>
              <w:suppressAutoHyphens w:val="0"/>
              <w:spacing w:before="45"/>
              <w:ind w:left="12" w:right="2"/>
              <w:jc w:val="center"/>
              <w:rPr>
                <w:rFonts w:cs="Calibri"/>
                <w:noProof/>
                <w:lang w:val="pl-PL"/>
              </w:rPr>
            </w:pPr>
            <w:r w:rsidRPr="00425304">
              <w:rPr>
                <w:rFonts w:cs="Calibri"/>
                <w:noProof/>
                <w:spacing w:val="-10"/>
                <w:lang w:val="pl-PL"/>
              </w:rPr>
              <w:t>8</w:t>
            </w:r>
          </w:p>
        </w:tc>
        <w:tc>
          <w:tcPr>
            <w:tcW w:w="5898" w:type="dxa"/>
          </w:tcPr>
          <w:p w14:paraId="17F2055D"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Wymiana</w:t>
            </w:r>
            <w:r w:rsidRPr="00425304">
              <w:rPr>
                <w:rFonts w:cs="Calibri"/>
                <w:noProof/>
                <w:spacing w:val="-8"/>
                <w:lang w:val="pl-PL"/>
              </w:rPr>
              <w:t xml:space="preserve"> </w:t>
            </w:r>
            <w:r w:rsidRPr="00425304">
              <w:rPr>
                <w:rFonts w:cs="Calibri"/>
                <w:noProof/>
                <w:lang w:val="pl-PL"/>
              </w:rPr>
              <w:t>zamka</w:t>
            </w:r>
            <w:r w:rsidRPr="00425304">
              <w:rPr>
                <w:rFonts w:cs="Calibri"/>
                <w:noProof/>
                <w:spacing w:val="-7"/>
                <w:lang w:val="pl-PL"/>
              </w:rPr>
              <w:t xml:space="preserve"> </w:t>
            </w:r>
            <w:r w:rsidRPr="00425304">
              <w:rPr>
                <w:rFonts w:cs="Calibri"/>
                <w:noProof/>
                <w:lang w:val="pl-PL"/>
              </w:rPr>
              <w:t>w</w:t>
            </w:r>
            <w:r w:rsidRPr="00425304">
              <w:rPr>
                <w:rFonts w:cs="Calibri"/>
                <w:noProof/>
                <w:spacing w:val="-8"/>
                <w:lang w:val="pl-PL"/>
              </w:rPr>
              <w:t xml:space="preserve"> </w:t>
            </w:r>
            <w:r w:rsidRPr="00425304">
              <w:rPr>
                <w:rFonts w:cs="Calibri"/>
                <w:noProof/>
                <w:lang w:val="pl-PL"/>
              </w:rPr>
              <w:t>szafce</w:t>
            </w:r>
            <w:r w:rsidRPr="00425304">
              <w:rPr>
                <w:rFonts w:cs="Calibri"/>
                <w:noProof/>
                <w:spacing w:val="-6"/>
                <w:lang w:val="pl-PL"/>
              </w:rPr>
              <w:t xml:space="preserve"> </w:t>
            </w:r>
            <w:r w:rsidRPr="00425304">
              <w:rPr>
                <w:rFonts w:cs="Calibri"/>
                <w:noProof/>
                <w:lang w:val="pl-PL"/>
              </w:rPr>
              <w:t>na</w:t>
            </w:r>
            <w:r w:rsidRPr="00425304">
              <w:rPr>
                <w:rFonts w:cs="Calibri"/>
                <w:noProof/>
                <w:spacing w:val="-7"/>
                <w:lang w:val="pl-PL"/>
              </w:rPr>
              <w:t xml:space="preserve"> </w:t>
            </w:r>
            <w:r w:rsidRPr="00425304">
              <w:rPr>
                <w:rFonts w:cs="Calibri"/>
                <w:noProof/>
                <w:spacing w:val="-2"/>
                <w:lang w:val="pl-PL"/>
              </w:rPr>
              <w:t>korespondencję</w:t>
            </w:r>
          </w:p>
        </w:tc>
        <w:tc>
          <w:tcPr>
            <w:tcW w:w="1586" w:type="dxa"/>
          </w:tcPr>
          <w:p w14:paraId="3AC473AA" w14:textId="77777777" w:rsidR="00425304" w:rsidRPr="00425304" w:rsidRDefault="00425304" w:rsidP="00425304">
            <w:pPr>
              <w:suppressAutoHyphens w:val="0"/>
              <w:spacing w:before="45"/>
              <w:ind w:left="8" w:right="1"/>
              <w:jc w:val="center"/>
              <w:rPr>
                <w:rFonts w:cs="Calibri"/>
                <w:noProof/>
                <w:lang w:val="pl-PL"/>
              </w:rPr>
            </w:pPr>
            <w:r w:rsidRPr="00425304">
              <w:rPr>
                <w:rFonts w:cs="Calibri"/>
                <w:noProof/>
                <w:spacing w:val="-2"/>
                <w:lang w:val="pl-PL"/>
              </w:rPr>
              <w:t>usługa</w:t>
            </w:r>
          </w:p>
        </w:tc>
        <w:tc>
          <w:tcPr>
            <w:tcW w:w="1481" w:type="dxa"/>
          </w:tcPr>
          <w:p w14:paraId="1D96010C" w14:textId="77777777" w:rsidR="00425304" w:rsidRPr="00425304" w:rsidRDefault="00425304" w:rsidP="00425304">
            <w:pPr>
              <w:suppressAutoHyphens w:val="0"/>
              <w:spacing w:before="45"/>
              <w:ind w:right="51"/>
              <w:jc w:val="right"/>
              <w:rPr>
                <w:rFonts w:cs="Calibri"/>
                <w:noProof/>
                <w:lang w:val="pl-PL"/>
              </w:rPr>
            </w:pPr>
            <w:r w:rsidRPr="00425304">
              <w:rPr>
                <w:rFonts w:cs="Calibri"/>
                <w:noProof/>
                <w:lang w:val="pl-PL"/>
              </w:rPr>
              <w:t>300,00</w:t>
            </w:r>
            <w:r w:rsidRPr="00425304">
              <w:rPr>
                <w:rFonts w:cs="Calibri"/>
                <w:noProof/>
                <w:spacing w:val="-5"/>
                <w:lang w:val="pl-PL"/>
              </w:rPr>
              <w:t xml:space="preserve"> zł</w:t>
            </w:r>
          </w:p>
        </w:tc>
      </w:tr>
      <w:tr w:rsidR="00425304" w:rsidRPr="00425304" w14:paraId="4FF0FC84" w14:textId="77777777" w:rsidTr="00C43CB0">
        <w:trPr>
          <w:trHeight w:val="370"/>
        </w:trPr>
        <w:tc>
          <w:tcPr>
            <w:tcW w:w="681" w:type="dxa"/>
          </w:tcPr>
          <w:p w14:paraId="53AE5749" w14:textId="77777777" w:rsidR="00425304" w:rsidRPr="00425304" w:rsidRDefault="00425304" w:rsidP="00425304">
            <w:pPr>
              <w:suppressAutoHyphens w:val="0"/>
              <w:spacing w:before="45"/>
              <w:ind w:left="12" w:right="2"/>
              <w:jc w:val="center"/>
              <w:rPr>
                <w:rFonts w:cs="Calibri"/>
                <w:noProof/>
                <w:lang w:val="pl-PL"/>
              </w:rPr>
            </w:pPr>
            <w:r w:rsidRPr="00425304">
              <w:rPr>
                <w:rFonts w:cs="Calibri"/>
                <w:noProof/>
                <w:spacing w:val="-10"/>
                <w:lang w:val="pl-PL"/>
              </w:rPr>
              <w:t>9</w:t>
            </w:r>
          </w:p>
        </w:tc>
        <w:tc>
          <w:tcPr>
            <w:tcW w:w="5898" w:type="dxa"/>
          </w:tcPr>
          <w:p w14:paraId="62577371"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Wymiana</w:t>
            </w:r>
            <w:r w:rsidRPr="00425304">
              <w:rPr>
                <w:rFonts w:cs="Calibri"/>
                <w:noProof/>
                <w:spacing w:val="-8"/>
                <w:lang w:val="pl-PL"/>
              </w:rPr>
              <w:t xml:space="preserve"> </w:t>
            </w:r>
            <w:r w:rsidRPr="00425304">
              <w:rPr>
                <w:rFonts w:cs="Calibri"/>
                <w:noProof/>
                <w:lang w:val="pl-PL"/>
              </w:rPr>
              <w:t>wkładki</w:t>
            </w:r>
            <w:r w:rsidRPr="00425304">
              <w:rPr>
                <w:rFonts w:cs="Calibri"/>
                <w:noProof/>
                <w:spacing w:val="-4"/>
                <w:lang w:val="pl-PL"/>
              </w:rPr>
              <w:t xml:space="preserve"> </w:t>
            </w:r>
            <w:r w:rsidRPr="00425304">
              <w:rPr>
                <w:rFonts w:cs="Calibri"/>
                <w:noProof/>
                <w:lang w:val="pl-PL"/>
              </w:rPr>
              <w:t>zamka</w:t>
            </w:r>
            <w:r w:rsidRPr="00425304">
              <w:rPr>
                <w:rFonts w:cs="Calibri"/>
                <w:noProof/>
                <w:spacing w:val="-7"/>
                <w:lang w:val="pl-PL"/>
              </w:rPr>
              <w:t xml:space="preserve"> </w:t>
            </w:r>
            <w:r w:rsidRPr="00425304">
              <w:rPr>
                <w:rFonts w:cs="Calibri"/>
                <w:noProof/>
                <w:lang w:val="pl-PL"/>
              </w:rPr>
              <w:t>meblowego</w:t>
            </w:r>
            <w:r w:rsidRPr="00425304">
              <w:rPr>
                <w:rFonts w:cs="Calibri"/>
                <w:noProof/>
                <w:spacing w:val="-7"/>
                <w:lang w:val="pl-PL"/>
              </w:rPr>
              <w:t xml:space="preserve"> </w:t>
            </w:r>
            <w:r w:rsidRPr="00425304">
              <w:rPr>
                <w:rFonts w:cs="Calibri"/>
                <w:noProof/>
                <w:lang w:val="pl-PL"/>
              </w:rPr>
              <w:t>plus</w:t>
            </w:r>
            <w:r w:rsidRPr="00425304">
              <w:rPr>
                <w:rFonts w:cs="Calibri"/>
                <w:noProof/>
                <w:spacing w:val="-4"/>
                <w:lang w:val="pl-PL"/>
              </w:rPr>
              <w:t xml:space="preserve"> </w:t>
            </w:r>
            <w:r w:rsidRPr="00425304">
              <w:rPr>
                <w:rFonts w:cs="Calibri"/>
                <w:noProof/>
                <w:lang w:val="pl-PL"/>
              </w:rPr>
              <w:t>nowy</w:t>
            </w:r>
            <w:r w:rsidRPr="00425304">
              <w:rPr>
                <w:rFonts w:cs="Calibri"/>
                <w:noProof/>
                <w:spacing w:val="-6"/>
                <w:lang w:val="pl-PL"/>
              </w:rPr>
              <w:t xml:space="preserve"> </w:t>
            </w:r>
            <w:r w:rsidRPr="00425304">
              <w:rPr>
                <w:rFonts w:cs="Calibri"/>
                <w:noProof/>
                <w:spacing w:val="-2"/>
                <w:lang w:val="pl-PL"/>
              </w:rPr>
              <w:t>klucz</w:t>
            </w:r>
          </w:p>
        </w:tc>
        <w:tc>
          <w:tcPr>
            <w:tcW w:w="1586" w:type="dxa"/>
          </w:tcPr>
          <w:p w14:paraId="4FF4B3C8" w14:textId="77777777" w:rsidR="00425304" w:rsidRPr="00425304" w:rsidRDefault="00425304" w:rsidP="00425304">
            <w:pPr>
              <w:suppressAutoHyphens w:val="0"/>
              <w:spacing w:before="45"/>
              <w:ind w:left="8" w:right="1"/>
              <w:jc w:val="center"/>
              <w:rPr>
                <w:rFonts w:cs="Calibri"/>
                <w:noProof/>
                <w:lang w:val="pl-PL"/>
              </w:rPr>
            </w:pPr>
            <w:r w:rsidRPr="00425304">
              <w:rPr>
                <w:rFonts w:cs="Calibri"/>
                <w:noProof/>
                <w:spacing w:val="-2"/>
                <w:lang w:val="pl-PL"/>
              </w:rPr>
              <w:t>usługa</w:t>
            </w:r>
          </w:p>
        </w:tc>
        <w:tc>
          <w:tcPr>
            <w:tcW w:w="1481" w:type="dxa"/>
          </w:tcPr>
          <w:p w14:paraId="79A1D18D" w14:textId="77777777" w:rsidR="00425304" w:rsidRPr="00425304" w:rsidRDefault="00425304" w:rsidP="00425304">
            <w:pPr>
              <w:suppressAutoHyphens w:val="0"/>
              <w:spacing w:before="45"/>
              <w:ind w:right="51"/>
              <w:jc w:val="right"/>
              <w:rPr>
                <w:rFonts w:cs="Calibri"/>
                <w:noProof/>
                <w:lang w:val="pl-PL"/>
              </w:rPr>
            </w:pPr>
            <w:r w:rsidRPr="00425304">
              <w:rPr>
                <w:rFonts w:cs="Calibri"/>
                <w:noProof/>
                <w:lang w:val="pl-PL"/>
              </w:rPr>
              <w:t>300,00</w:t>
            </w:r>
            <w:r w:rsidRPr="00425304">
              <w:rPr>
                <w:rFonts w:cs="Calibri"/>
                <w:noProof/>
                <w:spacing w:val="-5"/>
                <w:lang w:val="pl-PL"/>
              </w:rPr>
              <w:t xml:space="preserve"> zł</w:t>
            </w:r>
          </w:p>
        </w:tc>
      </w:tr>
      <w:tr w:rsidR="00425304" w:rsidRPr="00425304" w14:paraId="2648D010" w14:textId="77777777" w:rsidTr="00C43CB0">
        <w:trPr>
          <w:trHeight w:val="370"/>
        </w:trPr>
        <w:tc>
          <w:tcPr>
            <w:tcW w:w="681" w:type="dxa"/>
          </w:tcPr>
          <w:p w14:paraId="6B143C2D" w14:textId="77777777" w:rsidR="00425304" w:rsidRPr="00425304" w:rsidRDefault="00425304" w:rsidP="00425304">
            <w:pPr>
              <w:suppressAutoHyphens w:val="0"/>
              <w:spacing w:before="46"/>
              <w:ind w:left="12" w:right="12"/>
              <w:jc w:val="center"/>
              <w:rPr>
                <w:rFonts w:cs="Calibri"/>
                <w:noProof/>
                <w:lang w:val="pl-PL"/>
              </w:rPr>
            </w:pPr>
            <w:r w:rsidRPr="00425304">
              <w:rPr>
                <w:rFonts w:cs="Calibri"/>
                <w:noProof/>
                <w:spacing w:val="-5"/>
                <w:lang w:val="pl-PL"/>
              </w:rPr>
              <w:t>10</w:t>
            </w:r>
          </w:p>
        </w:tc>
        <w:tc>
          <w:tcPr>
            <w:tcW w:w="5898" w:type="dxa"/>
          </w:tcPr>
          <w:p w14:paraId="02557D97" w14:textId="77777777" w:rsidR="00425304" w:rsidRPr="00425304" w:rsidRDefault="00425304" w:rsidP="00425304">
            <w:pPr>
              <w:suppressAutoHyphens w:val="0"/>
              <w:spacing w:before="46"/>
              <w:ind w:left="54"/>
              <w:rPr>
                <w:rFonts w:cs="Calibri"/>
                <w:noProof/>
                <w:lang w:val="pl-PL"/>
              </w:rPr>
            </w:pPr>
            <w:r w:rsidRPr="00425304">
              <w:rPr>
                <w:rFonts w:cs="Calibri"/>
                <w:noProof/>
                <w:spacing w:val="-2"/>
                <w:lang w:val="pl-PL"/>
              </w:rPr>
              <w:t>Sprzątanie</w:t>
            </w:r>
            <w:r w:rsidRPr="00425304">
              <w:rPr>
                <w:rFonts w:cs="Calibri"/>
                <w:noProof/>
                <w:spacing w:val="5"/>
                <w:lang w:val="pl-PL"/>
              </w:rPr>
              <w:t xml:space="preserve"> </w:t>
            </w:r>
            <w:r w:rsidRPr="00425304">
              <w:rPr>
                <w:rFonts w:cs="Calibri"/>
                <w:noProof/>
                <w:spacing w:val="-4"/>
                <w:lang w:val="pl-PL"/>
              </w:rPr>
              <w:t>sali</w:t>
            </w:r>
          </w:p>
        </w:tc>
        <w:tc>
          <w:tcPr>
            <w:tcW w:w="1586" w:type="dxa"/>
          </w:tcPr>
          <w:p w14:paraId="24BFCB6B" w14:textId="77777777" w:rsidR="00425304" w:rsidRPr="00425304" w:rsidRDefault="00425304" w:rsidP="00425304">
            <w:pPr>
              <w:suppressAutoHyphens w:val="0"/>
              <w:spacing w:before="46"/>
              <w:ind w:left="7" w:right="5"/>
              <w:jc w:val="center"/>
              <w:rPr>
                <w:rFonts w:cs="Calibri"/>
                <w:noProof/>
                <w:lang w:val="pl-PL"/>
              </w:rPr>
            </w:pPr>
            <w:r w:rsidRPr="00425304">
              <w:rPr>
                <w:rFonts w:cs="Calibri"/>
                <w:noProof/>
                <w:spacing w:val="-2"/>
                <w:lang w:val="pl-PL"/>
              </w:rPr>
              <w:t>godzina</w:t>
            </w:r>
          </w:p>
        </w:tc>
        <w:tc>
          <w:tcPr>
            <w:tcW w:w="1481" w:type="dxa"/>
          </w:tcPr>
          <w:p w14:paraId="6CEB9F3D" w14:textId="77777777" w:rsidR="00425304" w:rsidRPr="00425304" w:rsidRDefault="00425304" w:rsidP="00425304">
            <w:pPr>
              <w:suppressAutoHyphens w:val="0"/>
              <w:spacing w:before="46"/>
              <w:ind w:right="45"/>
              <w:jc w:val="right"/>
              <w:rPr>
                <w:rFonts w:cs="Calibri"/>
                <w:noProof/>
                <w:lang w:val="pl-PL"/>
              </w:rPr>
            </w:pPr>
            <w:r w:rsidRPr="00425304">
              <w:rPr>
                <w:rFonts w:cs="Calibri"/>
                <w:noProof/>
                <w:lang w:val="pl-PL"/>
              </w:rPr>
              <w:t>100,00</w:t>
            </w:r>
            <w:r w:rsidRPr="00425304">
              <w:rPr>
                <w:rFonts w:cs="Calibri"/>
                <w:noProof/>
                <w:spacing w:val="-3"/>
                <w:lang w:val="pl-PL"/>
              </w:rPr>
              <w:t xml:space="preserve"> </w:t>
            </w:r>
            <w:r w:rsidRPr="00425304">
              <w:rPr>
                <w:rFonts w:cs="Calibri"/>
                <w:noProof/>
                <w:spacing w:val="-7"/>
                <w:lang w:val="pl-PL"/>
              </w:rPr>
              <w:t>zł</w:t>
            </w:r>
          </w:p>
        </w:tc>
      </w:tr>
      <w:tr w:rsidR="00425304" w:rsidRPr="00425304" w14:paraId="42BD2A33" w14:textId="77777777" w:rsidTr="00C43CB0">
        <w:trPr>
          <w:trHeight w:val="364"/>
        </w:trPr>
        <w:tc>
          <w:tcPr>
            <w:tcW w:w="681" w:type="dxa"/>
          </w:tcPr>
          <w:p w14:paraId="5262B4AD" w14:textId="77777777" w:rsidR="00425304" w:rsidRPr="00425304" w:rsidRDefault="00425304" w:rsidP="00425304">
            <w:pPr>
              <w:suppressAutoHyphens w:val="0"/>
              <w:spacing w:before="40"/>
              <w:ind w:left="12" w:right="12"/>
              <w:jc w:val="center"/>
              <w:rPr>
                <w:rFonts w:cs="Calibri"/>
                <w:noProof/>
                <w:lang w:val="pl-PL"/>
              </w:rPr>
            </w:pPr>
            <w:r w:rsidRPr="00425304">
              <w:rPr>
                <w:rFonts w:cs="Calibri"/>
                <w:noProof/>
                <w:spacing w:val="-5"/>
                <w:lang w:val="pl-PL"/>
              </w:rPr>
              <w:t>11</w:t>
            </w:r>
          </w:p>
        </w:tc>
        <w:tc>
          <w:tcPr>
            <w:tcW w:w="5898" w:type="dxa"/>
          </w:tcPr>
          <w:p w14:paraId="2FBA39E6" w14:textId="77777777" w:rsidR="00425304" w:rsidRPr="00425304" w:rsidRDefault="00425304" w:rsidP="00425304">
            <w:pPr>
              <w:suppressAutoHyphens w:val="0"/>
              <w:spacing w:before="40"/>
              <w:ind w:left="54"/>
              <w:rPr>
                <w:rFonts w:cs="Calibri"/>
                <w:noProof/>
                <w:lang w:val="pl-PL"/>
              </w:rPr>
            </w:pPr>
            <w:r w:rsidRPr="00425304">
              <w:rPr>
                <w:rFonts w:cs="Calibri"/>
                <w:noProof/>
                <w:lang w:val="pl-PL"/>
              </w:rPr>
              <w:t>Mycie</w:t>
            </w:r>
            <w:r w:rsidRPr="00425304">
              <w:rPr>
                <w:rFonts w:cs="Calibri"/>
                <w:noProof/>
                <w:spacing w:val="-3"/>
                <w:lang w:val="pl-PL"/>
              </w:rPr>
              <w:t xml:space="preserve"> </w:t>
            </w:r>
            <w:r w:rsidRPr="00425304">
              <w:rPr>
                <w:rFonts w:cs="Calibri"/>
                <w:noProof/>
                <w:spacing w:val="-2"/>
                <w:lang w:val="pl-PL"/>
              </w:rPr>
              <w:t>okien</w:t>
            </w:r>
          </w:p>
        </w:tc>
        <w:tc>
          <w:tcPr>
            <w:tcW w:w="1586" w:type="dxa"/>
          </w:tcPr>
          <w:p w14:paraId="164BF95C" w14:textId="77777777" w:rsidR="00425304" w:rsidRPr="00425304" w:rsidRDefault="00425304" w:rsidP="00425304">
            <w:pPr>
              <w:suppressAutoHyphens w:val="0"/>
              <w:spacing w:before="40"/>
              <w:ind w:left="7" w:right="5"/>
              <w:jc w:val="center"/>
              <w:rPr>
                <w:rFonts w:cs="Calibri"/>
                <w:noProof/>
                <w:lang w:val="pl-PL"/>
              </w:rPr>
            </w:pPr>
            <w:r w:rsidRPr="00425304">
              <w:rPr>
                <w:rFonts w:cs="Calibri"/>
                <w:noProof/>
                <w:spacing w:val="-2"/>
                <w:lang w:val="pl-PL"/>
              </w:rPr>
              <w:t>sztuka</w:t>
            </w:r>
          </w:p>
        </w:tc>
        <w:tc>
          <w:tcPr>
            <w:tcW w:w="1481" w:type="dxa"/>
          </w:tcPr>
          <w:p w14:paraId="7BA9F8DD" w14:textId="77777777" w:rsidR="00425304" w:rsidRPr="00425304" w:rsidRDefault="00425304" w:rsidP="00425304">
            <w:pPr>
              <w:suppressAutoHyphens w:val="0"/>
              <w:spacing w:before="40"/>
              <w:ind w:right="45"/>
              <w:jc w:val="right"/>
              <w:rPr>
                <w:rFonts w:cs="Calibri"/>
                <w:noProof/>
                <w:lang w:val="pl-PL"/>
              </w:rPr>
            </w:pPr>
            <w:r w:rsidRPr="00425304">
              <w:rPr>
                <w:rFonts w:cs="Calibri"/>
                <w:noProof/>
                <w:lang w:val="pl-PL"/>
              </w:rPr>
              <w:t>100,00</w:t>
            </w:r>
            <w:r w:rsidRPr="00425304">
              <w:rPr>
                <w:rFonts w:cs="Calibri"/>
                <w:noProof/>
                <w:spacing w:val="-3"/>
                <w:lang w:val="pl-PL"/>
              </w:rPr>
              <w:t xml:space="preserve"> </w:t>
            </w:r>
            <w:r w:rsidRPr="00425304">
              <w:rPr>
                <w:rFonts w:cs="Calibri"/>
                <w:noProof/>
                <w:spacing w:val="-7"/>
                <w:lang w:val="pl-PL"/>
              </w:rPr>
              <w:t>zł</w:t>
            </w:r>
          </w:p>
        </w:tc>
      </w:tr>
      <w:tr w:rsidR="00425304" w:rsidRPr="00425304" w14:paraId="622C0138" w14:textId="77777777" w:rsidTr="00C43CB0">
        <w:trPr>
          <w:trHeight w:val="370"/>
        </w:trPr>
        <w:tc>
          <w:tcPr>
            <w:tcW w:w="681" w:type="dxa"/>
          </w:tcPr>
          <w:p w14:paraId="6E08C05D" w14:textId="77777777" w:rsidR="00425304" w:rsidRPr="00425304" w:rsidRDefault="00425304" w:rsidP="00425304">
            <w:pPr>
              <w:suppressAutoHyphens w:val="0"/>
              <w:spacing w:before="45"/>
              <w:ind w:left="12" w:right="12"/>
              <w:jc w:val="center"/>
              <w:rPr>
                <w:rFonts w:cs="Calibri"/>
                <w:noProof/>
                <w:lang w:val="pl-PL"/>
              </w:rPr>
            </w:pPr>
            <w:r w:rsidRPr="00425304">
              <w:rPr>
                <w:rFonts w:cs="Calibri"/>
                <w:noProof/>
                <w:spacing w:val="-5"/>
                <w:lang w:val="pl-PL"/>
              </w:rPr>
              <w:t>12</w:t>
            </w:r>
          </w:p>
        </w:tc>
        <w:tc>
          <w:tcPr>
            <w:tcW w:w="5898" w:type="dxa"/>
          </w:tcPr>
          <w:p w14:paraId="60C8A7D2"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Pranie</w:t>
            </w:r>
            <w:r w:rsidRPr="00425304">
              <w:rPr>
                <w:rFonts w:cs="Calibri"/>
                <w:noProof/>
                <w:spacing w:val="-10"/>
                <w:lang w:val="pl-PL"/>
              </w:rPr>
              <w:t xml:space="preserve"> </w:t>
            </w:r>
            <w:r w:rsidRPr="00425304">
              <w:rPr>
                <w:rFonts w:cs="Calibri"/>
                <w:noProof/>
                <w:lang w:val="pl-PL"/>
              </w:rPr>
              <w:t>wykładziny</w:t>
            </w:r>
            <w:r w:rsidRPr="00425304">
              <w:rPr>
                <w:rFonts w:cs="Calibri"/>
                <w:noProof/>
                <w:spacing w:val="-9"/>
                <w:lang w:val="pl-PL"/>
              </w:rPr>
              <w:t xml:space="preserve"> </w:t>
            </w:r>
            <w:r w:rsidRPr="00425304">
              <w:rPr>
                <w:rFonts w:cs="Calibri"/>
                <w:noProof/>
                <w:lang w:val="pl-PL"/>
              </w:rPr>
              <w:t>(każde</w:t>
            </w:r>
            <w:r w:rsidRPr="00425304">
              <w:rPr>
                <w:rFonts w:cs="Calibri"/>
                <w:noProof/>
                <w:spacing w:val="-9"/>
                <w:lang w:val="pl-PL"/>
              </w:rPr>
              <w:t xml:space="preserve"> </w:t>
            </w:r>
            <w:r w:rsidRPr="00425304">
              <w:rPr>
                <w:rFonts w:cs="Calibri"/>
                <w:noProof/>
                <w:lang w:val="pl-PL"/>
              </w:rPr>
              <w:t>rozpoczęte</w:t>
            </w:r>
            <w:r w:rsidRPr="00425304">
              <w:rPr>
                <w:rFonts w:cs="Calibri"/>
                <w:noProof/>
                <w:spacing w:val="-9"/>
                <w:lang w:val="pl-PL"/>
              </w:rPr>
              <w:t xml:space="preserve"> </w:t>
            </w:r>
            <w:r w:rsidRPr="00425304">
              <w:rPr>
                <w:rFonts w:cs="Calibri"/>
                <w:noProof/>
                <w:lang w:val="pl-PL"/>
              </w:rPr>
              <w:t>10m2</w:t>
            </w:r>
            <w:r w:rsidRPr="00425304">
              <w:rPr>
                <w:rFonts w:cs="Calibri"/>
                <w:noProof/>
                <w:spacing w:val="-10"/>
                <w:lang w:val="pl-PL"/>
              </w:rPr>
              <w:t xml:space="preserve"> </w:t>
            </w:r>
            <w:r w:rsidRPr="00425304">
              <w:rPr>
                <w:rFonts w:cs="Calibri"/>
                <w:noProof/>
                <w:spacing w:val="-2"/>
                <w:lang w:val="pl-PL"/>
              </w:rPr>
              <w:t>powierzchni)</w:t>
            </w:r>
          </w:p>
        </w:tc>
        <w:tc>
          <w:tcPr>
            <w:tcW w:w="1586" w:type="dxa"/>
          </w:tcPr>
          <w:p w14:paraId="0CDAFCD5" w14:textId="77777777" w:rsidR="00425304" w:rsidRPr="00425304" w:rsidRDefault="00425304" w:rsidP="00425304">
            <w:pPr>
              <w:suppressAutoHyphens w:val="0"/>
              <w:spacing w:before="45"/>
              <w:ind w:left="7" w:right="8"/>
              <w:jc w:val="center"/>
              <w:rPr>
                <w:rFonts w:cs="Calibri"/>
                <w:noProof/>
                <w:lang w:val="pl-PL"/>
              </w:rPr>
            </w:pPr>
            <w:r w:rsidRPr="00425304">
              <w:rPr>
                <w:rFonts w:cs="Calibri"/>
                <w:noProof/>
                <w:lang w:val="pl-PL"/>
              </w:rPr>
              <w:t>10</w:t>
            </w:r>
            <w:r w:rsidRPr="00425304">
              <w:rPr>
                <w:rFonts w:cs="Calibri"/>
                <w:noProof/>
                <w:spacing w:val="-4"/>
                <w:lang w:val="pl-PL"/>
              </w:rPr>
              <w:t xml:space="preserve"> </w:t>
            </w:r>
            <w:r w:rsidRPr="00425304">
              <w:rPr>
                <w:rFonts w:cs="Calibri"/>
                <w:noProof/>
                <w:spacing w:val="-5"/>
                <w:lang w:val="pl-PL"/>
              </w:rPr>
              <w:t>m2</w:t>
            </w:r>
          </w:p>
        </w:tc>
        <w:tc>
          <w:tcPr>
            <w:tcW w:w="1481" w:type="dxa"/>
          </w:tcPr>
          <w:p w14:paraId="48222D2D" w14:textId="77777777" w:rsidR="00425304" w:rsidRPr="00425304" w:rsidRDefault="00425304" w:rsidP="00425304">
            <w:pPr>
              <w:suppressAutoHyphens w:val="0"/>
              <w:spacing w:before="45"/>
              <w:ind w:right="51"/>
              <w:jc w:val="right"/>
              <w:rPr>
                <w:rFonts w:cs="Calibri"/>
                <w:noProof/>
                <w:lang w:val="pl-PL"/>
              </w:rPr>
            </w:pPr>
            <w:r w:rsidRPr="00425304">
              <w:rPr>
                <w:rFonts w:cs="Calibri"/>
                <w:noProof/>
                <w:lang w:val="pl-PL"/>
              </w:rPr>
              <w:t>300,00</w:t>
            </w:r>
            <w:r w:rsidRPr="00425304">
              <w:rPr>
                <w:rFonts w:cs="Calibri"/>
                <w:noProof/>
                <w:spacing w:val="-5"/>
                <w:lang w:val="pl-PL"/>
              </w:rPr>
              <w:t xml:space="preserve"> zł</w:t>
            </w:r>
          </w:p>
        </w:tc>
      </w:tr>
      <w:tr w:rsidR="00425304" w:rsidRPr="00425304" w14:paraId="294B2C2A" w14:textId="77777777" w:rsidTr="00C43CB0">
        <w:trPr>
          <w:trHeight w:val="370"/>
        </w:trPr>
        <w:tc>
          <w:tcPr>
            <w:tcW w:w="681" w:type="dxa"/>
          </w:tcPr>
          <w:p w14:paraId="4D37B46F" w14:textId="77777777" w:rsidR="00425304" w:rsidRPr="00425304" w:rsidRDefault="00425304" w:rsidP="00425304">
            <w:pPr>
              <w:suppressAutoHyphens w:val="0"/>
              <w:spacing w:before="45"/>
              <w:ind w:left="12" w:right="12"/>
              <w:jc w:val="center"/>
              <w:rPr>
                <w:rFonts w:cs="Calibri"/>
                <w:noProof/>
                <w:lang w:val="pl-PL"/>
              </w:rPr>
            </w:pPr>
            <w:r w:rsidRPr="00425304">
              <w:rPr>
                <w:rFonts w:cs="Calibri"/>
                <w:noProof/>
                <w:spacing w:val="-5"/>
                <w:lang w:val="pl-PL"/>
              </w:rPr>
              <w:t>13</w:t>
            </w:r>
          </w:p>
        </w:tc>
        <w:tc>
          <w:tcPr>
            <w:tcW w:w="5898" w:type="dxa"/>
          </w:tcPr>
          <w:p w14:paraId="6D11E029" w14:textId="77777777" w:rsidR="00425304" w:rsidRPr="00425304" w:rsidRDefault="00425304" w:rsidP="00425304">
            <w:pPr>
              <w:suppressAutoHyphens w:val="0"/>
              <w:spacing w:before="45"/>
              <w:ind w:left="54"/>
              <w:rPr>
                <w:rFonts w:cs="Calibri"/>
                <w:noProof/>
                <w:lang w:val="pl-PL"/>
              </w:rPr>
            </w:pPr>
            <w:r w:rsidRPr="00425304">
              <w:rPr>
                <w:rFonts w:cs="Calibri"/>
                <w:noProof/>
                <w:lang w:val="pl-PL"/>
              </w:rPr>
              <w:t>Malowanie</w:t>
            </w:r>
            <w:r w:rsidRPr="00425304">
              <w:rPr>
                <w:rFonts w:cs="Calibri"/>
                <w:noProof/>
                <w:spacing w:val="-6"/>
                <w:lang w:val="pl-PL"/>
              </w:rPr>
              <w:t xml:space="preserve"> </w:t>
            </w:r>
            <w:r w:rsidRPr="00425304">
              <w:rPr>
                <w:rFonts w:cs="Calibri"/>
                <w:noProof/>
                <w:spacing w:val="-2"/>
                <w:lang w:val="pl-PL"/>
              </w:rPr>
              <w:t>ścian</w:t>
            </w:r>
          </w:p>
        </w:tc>
        <w:tc>
          <w:tcPr>
            <w:tcW w:w="1586" w:type="dxa"/>
          </w:tcPr>
          <w:p w14:paraId="61D17CEE" w14:textId="77777777" w:rsidR="00425304" w:rsidRPr="00425304" w:rsidRDefault="00425304" w:rsidP="00425304">
            <w:pPr>
              <w:suppressAutoHyphens w:val="0"/>
              <w:spacing w:before="45"/>
              <w:ind w:left="8" w:right="1"/>
              <w:jc w:val="center"/>
              <w:rPr>
                <w:rFonts w:cs="Calibri"/>
                <w:noProof/>
                <w:lang w:val="pl-PL"/>
              </w:rPr>
            </w:pPr>
            <w:r w:rsidRPr="00425304">
              <w:rPr>
                <w:rFonts w:cs="Calibri"/>
                <w:noProof/>
                <w:spacing w:val="-5"/>
                <w:lang w:val="pl-PL"/>
              </w:rPr>
              <w:t>m2</w:t>
            </w:r>
          </w:p>
        </w:tc>
        <w:tc>
          <w:tcPr>
            <w:tcW w:w="1481" w:type="dxa"/>
          </w:tcPr>
          <w:p w14:paraId="3CB29000" w14:textId="77777777" w:rsidR="00425304" w:rsidRPr="00425304" w:rsidRDefault="00425304" w:rsidP="00425304">
            <w:pPr>
              <w:suppressAutoHyphens w:val="0"/>
              <w:spacing w:before="45"/>
              <w:ind w:right="45"/>
              <w:jc w:val="right"/>
              <w:rPr>
                <w:rFonts w:cs="Calibri"/>
                <w:noProof/>
                <w:lang w:val="pl-PL"/>
              </w:rPr>
            </w:pPr>
            <w:r w:rsidRPr="00425304">
              <w:rPr>
                <w:rFonts w:cs="Calibri"/>
                <w:noProof/>
                <w:lang w:val="pl-PL"/>
              </w:rPr>
              <w:t>100,00</w:t>
            </w:r>
            <w:r w:rsidRPr="00425304">
              <w:rPr>
                <w:rFonts w:cs="Calibri"/>
                <w:noProof/>
                <w:spacing w:val="-3"/>
                <w:lang w:val="pl-PL"/>
              </w:rPr>
              <w:t xml:space="preserve"> </w:t>
            </w:r>
            <w:r w:rsidRPr="00425304">
              <w:rPr>
                <w:rFonts w:cs="Calibri"/>
                <w:noProof/>
                <w:spacing w:val="-7"/>
                <w:lang w:val="pl-PL"/>
              </w:rPr>
              <w:t>zł</w:t>
            </w:r>
          </w:p>
        </w:tc>
      </w:tr>
      <w:tr w:rsidR="00425304" w:rsidRPr="00425304" w14:paraId="162FAF26" w14:textId="77777777" w:rsidTr="00C43CB0">
        <w:trPr>
          <w:trHeight w:val="365"/>
        </w:trPr>
        <w:tc>
          <w:tcPr>
            <w:tcW w:w="681" w:type="dxa"/>
          </w:tcPr>
          <w:p w14:paraId="43EA0AC5" w14:textId="77777777" w:rsidR="00425304" w:rsidRPr="00425304" w:rsidRDefault="00425304" w:rsidP="00425304">
            <w:pPr>
              <w:suppressAutoHyphens w:val="0"/>
              <w:spacing w:before="41"/>
              <w:ind w:left="12" w:right="12"/>
              <w:jc w:val="center"/>
              <w:rPr>
                <w:rFonts w:cs="Calibri"/>
                <w:noProof/>
                <w:lang w:val="pl-PL"/>
              </w:rPr>
            </w:pPr>
            <w:r w:rsidRPr="00425304">
              <w:rPr>
                <w:rFonts w:cs="Calibri"/>
                <w:noProof/>
                <w:spacing w:val="-5"/>
                <w:lang w:val="pl-PL"/>
              </w:rPr>
              <w:t>14</w:t>
            </w:r>
          </w:p>
        </w:tc>
        <w:tc>
          <w:tcPr>
            <w:tcW w:w="5898" w:type="dxa"/>
          </w:tcPr>
          <w:p w14:paraId="04ABF44C" w14:textId="77777777" w:rsidR="00425304" w:rsidRPr="00425304" w:rsidRDefault="00425304" w:rsidP="00425304">
            <w:pPr>
              <w:suppressAutoHyphens w:val="0"/>
              <w:spacing w:before="41"/>
              <w:ind w:left="54"/>
              <w:rPr>
                <w:rFonts w:cs="Calibri"/>
                <w:noProof/>
                <w:lang w:val="pl-PL"/>
              </w:rPr>
            </w:pPr>
            <w:r w:rsidRPr="00425304">
              <w:rPr>
                <w:rFonts w:cs="Calibri"/>
                <w:noProof/>
                <w:lang w:val="pl-PL"/>
              </w:rPr>
              <w:t>Opłata</w:t>
            </w:r>
            <w:r w:rsidRPr="00425304">
              <w:rPr>
                <w:rFonts w:cs="Calibri"/>
                <w:noProof/>
                <w:spacing w:val="-9"/>
                <w:lang w:val="pl-PL"/>
              </w:rPr>
              <w:t xml:space="preserve"> </w:t>
            </w:r>
            <w:r w:rsidRPr="00425304">
              <w:rPr>
                <w:rFonts w:cs="Calibri"/>
                <w:noProof/>
                <w:lang w:val="pl-PL"/>
              </w:rPr>
              <w:t>z</w:t>
            </w:r>
            <w:r w:rsidRPr="00425304">
              <w:rPr>
                <w:rFonts w:cs="Calibri"/>
                <w:noProof/>
                <w:spacing w:val="-7"/>
                <w:lang w:val="pl-PL"/>
              </w:rPr>
              <w:t xml:space="preserve"> </w:t>
            </w:r>
            <w:r w:rsidRPr="00425304">
              <w:rPr>
                <w:rFonts w:cs="Calibri"/>
                <w:noProof/>
                <w:lang w:val="pl-PL"/>
              </w:rPr>
              <w:t>tytułu</w:t>
            </w:r>
            <w:r w:rsidRPr="00425304">
              <w:rPr>
                <w:rFonts w:cs="Calibri"/>
                <w:noProof/>
                <w:spacing w:val="-7"/>
                <w:lang w:val="pl-PL"/>
              </w:rPr>
              <w:t xml:space="preserve"> </w:t>
            </w:r>
            <w:r w:rsidRPr="00425304">
              <w:rPr>
                <w:rFonts w:cs="Calibri"/>
                <w:noProof/>
                <w:lang w:val="pl-PL"/>
              </w:rPr>
              <w:t>samodzielnej</w:t>
            </w:r>
            <w:r w:rsidRPr="00425304">
              <w:rPr>
                <w:rFonts w:cs="Calibri"/>
                <w:noProof/>
                <w:spacing w:val="-4"/>
                <w:lang w:val="pl-PL"/>
              </w:rPr>
              <w:t xml:space="preserve"> </w:t>
            </w:r>
            <w:r w:rsidRPr="00425304">
              <w:rPr>
                <w:rFonts w:cs="Calibri"/>
                <w:noProof/>
                <w:lang w:val="pl-PL"/>
              </w:rPr>
              <w:t>wymiany</w:t>
            </w:r>
            <w:r w:rsidRPr="00425304">
              <w:rPr>
                <w:rFonts w:cs="Calibri"/>
                <w:noProof/>
                <w:spacing w:val="-1"/>
                <w:lang w:val="pl-PL"/>
              </w:rPr>
              <w:t xml:space="preserve"> </w:t>
            </w:r>
            <w:r w:rsidRPr="00425304">
              <w:rPr>
                <w:rFonts w:cs="Calibri"/>
                <w:noProof/>
                <w:lang w:val="pl-PL"/>
              </w:rPr>
              <w:t>zamka,</w:t>
            </w:r>
            <w:r w:rsidRPr="00425304">
              <w:rPr>
                <w:rFonts w:cs="Calibri"/>
                <w:noProof/>
                <w:spacing w:val="-5"/>
                <w:lang w:val="pl-PL"/>
              </w:rPr>
              <w:t xml:space="preserve"> </w:t>
            </w:r>
            <w:r w:rsidRPr="00425304">
              <w:rPr>
                <w:rFonts w:cs="Calibri"/>
                <w:noProof/>
                <w:lang w:val="pl-PL"/>
              </w:rPr>
              <w:t>dorobienia</w:t>
            </w:r>
            <w:r w:rsidRPr="00425304">
              <w:rPr>
                <w:rFonts w:cs="Calibri"/>
                <w:noProof/>
                <w:spacing w:val="-2"/>
                <w:lang w:val="pl-PL"/>
              </w:rPr>
              <w:t xml:space="preserve"> klucza</w:t>
            </w:r>
          </w:p>
        </w:tc>
        <w:tc>
          <w:tcPr>
            <w:tcW w:w="1586" w:type="dxa"/>
          </w:tcPr>
          <w:p w14:paraId="53C7BB16" w14:textId="77777777" w:rsidR="00425304" w:rsidRPr="00425304" w:rsidRDefault="00425304" w:rsidP="00425304">
            <w:pPr>
              <w:suppressAutoHyphens w:val="0"/>
              <w:spacing w:before="41"/>
              <w:ind w:left="7" w:right="5"/>
              <w:jc w:val="center"/>
              <w:rPr>
                <w:rFonts w:cs="Calibri"/>
                <w:noProof/>
                <w:lang w:val="pl-PL"/>
              </w:rPr>
            </w:pPr>
            <w:r w:rsidRPr="00425304">
              <w:rPr>
                <w:rFonts w:cs="Calibri"/>
                <w:noProof/>
                <w:spacing w:val="-2"/>
                <w:lang w:val="pl-PL"/>
              </w:rPr>
              <w:t>sztuka</w:t>
            </w:r>
          </w:p>
        </w:tc>
        <w:tc>
          <w:tcPr>
            <w:tcW w:w="1481" w:type="dxa"/>
          </w:tcPr>
          <w:p w14:paraId="30610CAA" w14:textId="77777777" w:rsidR="00425304" w:rsidRPr="00425304" w:rsidRDefault="00425304" w:rsidP="00425304">
            <w:pPr>
              <w:suppressAutoHyphens w:val="0"/>
              <w:spacing w:before="41"/>
              <w:ind w:right="51"/>
              <w:jc w:val="right"/>
              <w:rPr>
                <w:rFonts w:cs="Calibri"/>
                <w:noProof/>
                <w:lang w:val="pl-PL"/>
              </w:rPr>
            </w:pPr>
            <w:r w:rsidRPr="00425304">
              <w:rPr>
                <w:rFonts w:cs="Calibri"/>
                <w:noProof/>
                <w:lang w:val="pl-PL"/>
              </w:rPr>
              <w:t>2</w:t>
            </w:r>
            <w:r w:rsidRPr="00425304">
              <w:rPr>
                <w:rFonts w:cs="Calibri"/>
                <w:noProof/>
                <w:spacing w:val="-4"/>
                <w:lang w:val="pl-PL"/>
              </w:rPr>
              <w:t xml:space="preserve"> </w:t>
            </w:r>
            <w:r w:rsidRPr="00425304">
              <w:rPr>
                <w:rFonts w:cs="Calibri"/>
                <w:noProof/>
                <w:lang w:val="pl-PL"/>
              </w:rPr>
              <w:t>500,00</w:t>
            </w:r>
            <w:r w:rsidRPr="00425304">
              <w:rPr>
                <w:rFonts w:cs="Calibri"/>
                <w:noProof/>
                <w:spacing w:val="-3"/>
                <w:lang w:val="pl-PL"/>
              </w:rPr>
              <w:t xml:space="preserve"> </w:t>
            </w:r>
            <w:r w:rsidRPr="00425304">
              <w:rPr>
                <w:rFonts w:cs="Calibri"/>
                <w:noProof/>
                <w:spacing w:val="-5"/>
                <w:lang w:val="pl-PL"/>
              </w:rPr>
              <w:t>zł</w:t>
            </w:r>
          </w:p>
        </w:tc>
      </w:tr>
    </w:tbl>
    <w:p w14:paraId="3E5F1308" w14:textId="77777777" w:rsidR="00425304" w:rsidRPr="00425304" w:rsidRDefault="00425304" w:rsidP="00425304">
      <w:pPr>
        <w:widowControl w:val="0"/>
        <w:suppressAutoHyphens w:val="0"/>
        <w:autoSpaceDE w:val="0"/>
        <w:textAlignment w:val="auto"/>
        <w:rPr>
          <w:rFonts w:ascii="Calibri" w:eastAsia="Calibri" w:hAnsi="Calibri" w:cs="Calibri"/>
          <w:noProof/>
          <w:kern w:val="0"/>
          <w:sz w:val="22"/>
          <w:szCs w:val="22"/>
          <w:lang w:eastAsia="en-US" w:bidi="ar-SA"/>
        </w:rPr>
      </w:pPr>
    </w:p>
    <w:p w14:paraId="2758B6FB" w14:textId="77777777" w:rsidR="00425304" w:rsidRPr="00E915AB" w:rsidRDefault="00425304">
      <w:pPr>
        <w:pStyle w:val="Default"/>
        <w:jc w:val="both"/>
        <w:rPr>
          <w:rFonts w:ascii="Calibri" w:hAnsi="Calibri"/>
          <w:noProof/>
          <w:sz w:val="22"/>
          <w:szCs w:val="22"/>
        </w:rPr>
      </w:pPr>
    </w:p>
    <w:sectPr w:rsidR="00425304" w:rsidRPr="00E915AB">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5C0F8" w14:textId="77777777" w:rsidR="001103A9" w:rsidRDefault="001103A9">
      <w:pPr>
        <w:rPr>
          <w:rFonts w:hint="eastAsia"/>
        </w:rPr>
      </w:pPr>
      <w:r>
        <w:separator/>
      </w:r>
    </w:p>
  </w:endnote>
  <w:endnote w:type="continuationSeparator" w:id="0">
    <w:p w14:paraId="777A191B" w14:textId="77777777" w:rsidR="001103A9" w:rsidRDefault="001103A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CEC06" w14:textId="77777777" w:rsidR="001103A9" w:rsidRDefault="001103A9">
      <w:pPr>
        <w:rPr>
          <w:rFonts w:hint="eastAsia"/>
        </w:rPr>
      </w:pPr>
      <w:r>
        <w:rPr>
          <w:color w:val="000000"/>
        </w:rPr>
        <w:separator/>
      </w:r>
    </w:p>
  </w:footnote>
  <w:footnote w:type="continuationSeparator" w:id="0">
    <w:p w14:paraId="5A890E51" w14:textId="77777777" w:rsidR="001103A9" w:rsidRDefault="001103A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3732"/>
    <w:multiLevelType w:val="multilevel"/>
    <w:tmpl w:val="512EE0F0"/>
    <w:styleLink w:val="WWNum13"/>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 w15:restartNumberingAfterBreak="0">
    <w:nsid w:val="0E504D7E"/>
    <w:multiLevelType w:val="multilevel"/>
    <w:tmpl w:val="401AB51E"/>
    <w:styleLink w:val="WWNum1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0EB72E89"/>
    <w:multiLevelType w:val="multilevel"/>
    <w:tmpl w:val="067C382E"/>
    <w:styleLink w:val="WWNum4"/>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0FFB3BA8"/>
    <w:multiLevelType w:val="multilevel"/>
    <w:tmpl w:val="9C42FEF6"/>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18440FD2"/>
    <w:multiLevelType w:val="multilevel"/>
    <w:tmpl w:val="416E84E2"/>
    <w:styleLink w:val="WWNum5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20E93CE8"/>
    <w:multiLevelType w:val="multilevel"/>
    <w:tmpl w:val="AA9CA45A"/>
    <w:styleLink w:val="WWNum7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 w15:restartNumberingAfterBreak="0">
    <w:nsid w:val="24A869B1"/>
    <w:multiLevelType w:val="multilevel"/>
    <w:tmpl w:val="D4C2B600"/>
    <w:styleLink w:val="WWNum4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 w15:restartNumberingAfterBreak="0">
    <w:nsid w:val="2B9647DB"/>
    <w:multiLevelType w:val="multilevel"/>
    <w:tmpl w:val="A03E189E"/>
    <w:styleLink w:val="WWNum8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 w15:restartNumberingAfterBreak="0">
    <w:nsid w:val="2CE75D70"/>
    <w:multiLevelType w:val="multilevel"/>
    <w:tmpl w:val="92A074F8"/>
    <w:styleLink w:val="WWNum11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 w15:restartNumberingAfterBreak="0">
    <w:nsid w:val="2DFB2879"/>
    <w:multiLevelType w:val="multilevel"/>
    <w:tmpl w:val="D14A952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3460083E"/>
    <w:multiLevelType w:val="multilevel"/>
    <w:tmpl w:val="C71CF364"/>
    <w:styleLink w:val="WWNum10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 w15:restartNumberingAfterBreak="0">
    <w:nsid w:val="353C7B98"/>
    <w:multiLevelType w:val="multilevel"/>
    <w:tmpl w:val="9EF82B16"/>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 w15:restartNumberingAfterBreak="0">
    <w:nsid w:val="36AC2292"/>
    <w:multiLevelType w:val="multilevel"/>
    <w:tmpl w:val="CD68C47C"/>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3" w15:restartNumberingAfterBreak="0">
    <w:nsid w:val="3D331687"/>
    <w:multiLevelType w:val="multilevel"/>
    <w:tmpl w:val="D528DFEA"/>
    <w:styleLink w:val="WWNum5"/>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4" w15:restartNumberingAfterBreak="0">
    <w:nsid w:val="42E21731"/>
    <w:multiLevelType w:val="multilevel"/>
    <w:tmpl w:val="D6701D5A"/>
    <w:styleLink w:val="WWNum9"/>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5" w15:restartNumberingAfterBreak="0">
    <w:nsid w:val="465A3D3F"/>
    <w:multiLevelType w:val="multilevel"/>
    <w:tmpl w:val="BEC648CE"/>
    <w:styleLink w:val="WWNum3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489D7946"/>
    <w:multiLevelType w:val="multilevel"/>
    <w:tmpl w:val="6D34D2B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4AA42DC5"/>
    <w:multiLevelType w:val="multilevel"/>
    <w:tmpl w:val="458EE1FC"/>
    <w:styleLink w:val="WWNum6"/>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8" w15:restartNumberingAfterBreak="0">
    <w:nsid w:val="4FB76A33"/>
    <w:multiLevelType w:val="multilevel"/>
    <w:tmpl w:val="C2E4564E"/>
    <w:styleLink w:val="WWNum8"/>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50D07714"/>
    <w:multiLevelType w:val="multilevel"/>
    <w:tmpl w:val="3A9A9F54"/>
    <w:styleLink w:val="WWNum7"/>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530F36B1"/>
    <w:multiLevelType w:val="multilevel"/>
    <w:tmpl w:val="A7FC126C"/>
    <w:styleLink w:val="WWNum1a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1" w15:restartNumberingAfterBreak="0">
    <w:nsid w:val="54767901"/>
    <w:multiLevelType w:val="multilevel"/>
    <w:tmpl w:val="D264BD9E"/>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586C6BB3"/>
    <w:multiLevelType w:val="multilevel"/>
    <w:tmpl w:val="E252E59C"/>
    <w:styleLink w:val="WWNum11"/>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3" w15:restartNumberingAfterBreak="0">
    <w:nsid w:val="5B010CDA"/>
    <w:multiLevelType w:val="multilevel"/>
    <w:tmpl w:val="701417D4"/>
    <w:styleLink w:val="WWNum4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4" w15:restartNumberingAfterBreak="0">
    <w:nsid w:val="5F3E170D"/>
    <w:multiLevelType w:val="multilevel"/>
    <w:tmpl w:val="F32695AC"/>
    <w:styleLink w:val="WWNum3"/>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5" w15:restartNumberingAfterBreak="0">
    <w:nsid w:val="60962843"/>
    <w:multiLevelType w:val="multilevel"/>
    <w:tmpl w:val="8CB6B1B2"/>
    <w:styleLink w:val="WWNum5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6" w15:restartNumberingAfterBreak="0">
    <w:nsid w:val="62EA7C18"/>
    <w:multiLevelType w:val="multilevel"/>
    <w:tmpl w:val="FA760F88"/>
    <w:styleLink w:val="WWNum1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7" w15:restartNumberingAfterBreak="0">
    <w:nsid w:val="63C37FD9"/>
    <w:multiLevelType w:val="multilevel"/>
    <w:tmpl w:val="0A8CE0F2"/>
    <w:styleLink w:val="WWNum2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8" w15:restartNumberingAfterBreak="0">
    <w:nsid w:val="64AF55D9"/>
    <w:multiLevelType w:val="multilevel"/>
    <w:tmpl w:val="566868B4"/>
    <w:styleLink w:val="WWNum14"/>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9" w15:restartNumberingAfterBreak="0">
    <w:nsid w:val="65CC20DC"/>
    <w:multiLevelType w:val="multilevel"/>
    <w:tmpl w:val="7B78247C"/>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6AE7736C"/>
    <w:multiLevelType w:val="multilevel"/>
    <w:tmpl w:val="A6D8335E"/>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1" w15:restartNumberingAfterBreak="0">
    <w:nsid w:val="6EEF0EF4"/>
    <w:multiLevelType w:val="multilevel"/>
    <w:tmpl w:val="D7825168"/>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2" w15:restartNumberingAfterBreak="0">
    <w:nsid w:val="700B32CF"/>
    <w:multiLevelType w:val="multilevel"/>
    <w:tmpl w:val="F00A6FA0"/>
    <w:styleLink w:val="WWNum1"/>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3" w15:restartNumberingAfterBreak="0">
    <w:nsid w:val="73C47AF9"/>
    <w:multiLevelType w:val="multilevel"/>
    <w:tmpl w:val="0F405AEE"/>
    <w:styleLink w:val="WWNum2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4" w15:restartNumberingAfterBreak="0">
    <w:nsid w:val="744B38FE"/>
    <w:multiLevelType w:val="multilevel"/>
    <w:tmpl w:val="39468BBE"/>
    <w:styleLink w:val="WWNum10"/>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5" w15:restartNumberingAfterBreak="0">
    <w:nsid w:val="74681A4F"/>
    <w:multiLevelType w:val="multilevel"/>
    <w:tmpl w:val="E11C972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6" w15:restartNumberingAfterBreak="0">
    <w:nsid w:val="74AD71A6"/>
    <w:multiLevelType w:val="multilevel"/>
    <w:tmpl w:val="911683B2"/>
    <w:styleLink w:val="WWNum3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7" w15:restartNumberingAfterBreak="0">
    <w:nsid w:val="77640840"/>
    <w:multiLevelType w:val="multilevel"/>
    <w:tmpl w:val="3E883592"/>
    <w:styleLink w:val="WWNum6a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8" w15:restartNumberingAfterBreak="0">
    <w:nsid w:val="785935ED"/>
    <w:multiLevelType w:val="multilevel"/>
    <w:tmpl w:val="FCE0A7E6"/>
    <w:styleLink w:val="WWNum2"/>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9" w15:restartNumberingAfterBreak="0">
    <w:nsid w:val="7BCD34CA"/>
    <w:multiLevelType w:val="multilevel"/>
    <w:tmpl w:val="A9DCCD92"/>
    <w:styleLink w:val="WWNum12"/>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0" w15:restartNumberingAfterBreak="0">
    <w:nsid w:val="7D364D5E"/>
    <w:multiLevelType w:val="multilevel"/>
    <w:tmpl w:val="9B58F2C0"/>
    <w:styleLink w:val="WWNum9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1" w15:restartNumberingAfterBreak="0">
    <w:nsid w:val="7FD67C69"/>
    <w:multiLevelType w:val="multilevel"/>
    <w:tmpl w:val="5420A10E"/>
    <w:styleLink w:val="WWNum6a"/>
    <w:lvl w:ilvl="0">
      <w:start w:val="1"/>
      <w:numFmt w:val="japaneseCounting"/>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num w:numId="1" w16cid:durableId="1437867125">
    <w:abstractNumId w:val="32"/>
  </w:num>
  <w:num w:numId="2" w16cid:durableId="1288123991">
    <w:abstractNumId w:val="38"/>
  </w:num>
  <w:num w:numId="3" w16cid:durableId="1081678385">
    <w:abstractNumId w:val="24"/>
  </w:num>
  <w:num w:numId="4" w16cid:durableId="1211378278">
    <w:abstractNumId w:val="2"/>
  </w:num>
  <w:num w:numId="5" w16cid:durableId="1257326211">
    <w:abstractNumId w:val="13"/>
  </w:num>
  <w:num w:numId="6" w16cid:durableId="543909903">
    <w:abstractNumId w:val="17"/>
  </w:num>
  <w:num w:numId="7" w16cid:durableId="2062316219">
    <w:abstractNumId w:val="19"/>
  </w:num>
  <w:num w:numId="8" w16cid:durableId="654846266">
    <w:abstractNumId w:val="18"/>
  </w:num>
  <w:num w:numId="9" w16cid:durableId="1166245552">
    <w:abstractNumId w:val="14"/>
  </w:num>
  <w:num w:numId="10" w16cid:durableId="1269268433">
    <w:abstractNumId w:val="34"/>
  </w:num>
  <w:num w:numId="11" w16cid:durableId="504134019">
    <w:abstractNumId w:val="22"/>
  </w:num>
  <w:num w:numId="12" w16cid:durableId="368647896">
    <w:abstractNumId w:val="26"/>
  </w:num>
  <w:num w:numId="13" w16cid:durableId="1538423574">
    <w:abstractNumId w:val="33"/>
  </w:num>
  <w:num w:numId="14" w16cid:durableId="1263952219">
    <w:abstractNumId w:val="15"/>
  </w:num>
  <w:num w:numId="15" w16cid:durableId="1195538622">
    <w:abstractNumId w:val="6"/>
  </w:num>
  <w:num w:numId="16" w16cid:durableId="1294483039">
    <w:abstractNumId w:val="25"/>
  </w:num>
  <w:num w:numId="17" w16cid:durableId="42481777">
    <w:abstractNumId w:val="41"/>
  </w:num>
  <w:num w:numId="18" w16cid:durableId="1690331021">
    <w:abstractNumId w:val="1"/>
  </w:num>
  <w:num w:numId="19" w16cid:durableId="332686398">
    <w:abstractNumId w:val="20"/>
  </w:num>
  <w:num w:numId="20" w16cid:durableId="506478752">
    <w:abstractNumId w:val="27"/>
  </w:num>
  <w:num w:numId="21" w16cid:durableId="1925527080">
    <w:abstractNumId w:val="36"/>
  </w:num>
  <w:num w:numId="22" w16cid:durableId="1301423186">
    <w:abstractNumId w:val="23"/>
  </w:num>
  <w:num w:numId="23" w16cid:durableId="1022323124">
    <w:abstractNumId w:val="4"/>
  </w:num>
  <w:num w:numId="24" w16cid:durableId="952707351">
    <w:abstractNumId w:val="37"/>
  </w:num>
  <w:num w:numId="25" w16cid:durableId="1458136548">
    <w:abstractNumId w:val="5"/>
  </w:num>
  <w:num w:numId="26" w16cid:durableId="1814643015">
    <w:abstractNumId w:val="7"/>
  </w:num>
  <w:num w:numId="27" w16cid:durableId="399670161">
    <w:abstractNumId w:val="40"/>
  </w:num>
  <w:num w:numId="28" w16cid:durableId="1739210883">
    <w:abstractNumId w:val="10"/>
  </w:num>
  <w:num w:numId="29" w16cid:durableId="1759254715">
    <w:abstractNumId w:val="8"/>
  </w:num>
  <w:num w:numId="30" w16cid:durableId="1799569325">
    <w:abstractNumId w:val="39"/>
  </w:num>
  <w:num w:numId="31" w16cid:durableId="45758876">
    <w:abstractNumId w:val="0"/>
  </w:num>
  <w:num w:numId="32" w16cid:durableId="280379419">
    <w:abstractNumId w:val="28"/>
  </w:num>
  <w:num w:numId="33" w16cid:durableId="867178049">
    <w:abstractNumId w:val="11"/>
  </w:num>
  <w:num w:numId="34" w16cid:durableId="864293900">
    <w:abstractNumId w:val="31"/>
  </w:num>
  <w:num w:numId="35" w16cid:durableId="610170403">
    <w:abstractNumId w:val="12"/>
  </w:num>
  <w:num w:numId="36" w16cid:durableId="1926456354">
    <w:abstractNumId w:val="16"/>
  </w:num>
  <w:num w:numId="37" w16cid:durableId="248151551">
    <w:abstractNumId w:val="30"/>
  </w:num>
  <w:num w:numId="38" w16cid:durableId="1931889754">
    <w:abstractNumId w:val="3"/>
  </w:num>
  <w:num w:numId="39" w16cid:durableId="1875070666">
    <w:abstractNumId w:val="21"/>
  </w:num>
  <w:num w:numId="40" w16cid:durableId="1466699465">
    <w:abstractNumId w:val="35"/>
  </w:num>
  <w:num w:numId="41" w16cid:durableId="2013950413">
    <w:abstractNumId w:val="29"/>
  </w:num>
  <w:num w:numId="42" w16cid:durableId="433018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9F1"/>
    <w:rsid w:val="001103A9"/>
    <w:rsid w:val="00210860"/>
    <w:rsid w:val="00425304"/>
    <w:rsid w:val="00583F7A"/>
    <w:rsid w:val="005F723C"/>
    <w:rsid w:val="0068298D"/>
    <w:rsid w:val="00856C2A"/>
    <w:rsid w:val="00A97CC1"/>
    <w:rsid w:val="00D809F1"/>
    <w:rsid w:val="00E2243E"/>
    <w:rsid w:val="00E915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BC25"/>
  <w15:docId w15:val="{FF857CFC-C73F-45C5-BEAC-77B19FC4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efault">
    <w:name w:val="Default"/>
    <w:pPr>
      <w:suppressAutoHyphens/>
    </w:pPr>
    <w:rPr>
      <w:rFonts w:ascii="Times New Roman" w:eastAsia="Times New Roman" w:hAnsi="Times New Roman" w:cs="Times New Roman"/>
      <w:color w:val="000000"/>
    </w:rPr>
  </w:style>
  <w:style w:type="paragraph" w:customStyle="1" w:styleId="Footnote">
    <w:name w:val="Footnote"/>
    <w:basedOn w:val="Standard"/>
    <w:pPr>
      <w:suppressLineNumbers/>
      <w:ind w:left="340" w:hanging="340"/>
    </w:pPr>
    <w:rPr>
      <w:sz w:val="20"/>
      <w:szCs w:val="20"/>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styleId="Tekstkomentarza">
    <w:name w:val="annotation text"/>
    <w:basedOn w:val="Normalny"/>
    <w:rPr>
      <w:rFonts w:cs="Mangal"/>
      <w:sz w:val="20"/>
      <w:szCs w:val="18"/>
    </w:rPr>
  </w:style>
  <w:style w:type="paragraph" w:styleId="Tematkomentarza">
    <w:name w:val="annotation subject"/>
    <w:basedOn w:val="Tekstkomentarza"/>
    <w:next w:val="Tekstkomentarza"/>
    <w:rPr>
      <w:b/>
      <w:bCs/>
    </w:rPr>
  </w:style>
  <w:style w:type="paragraph" w:styleId="Tekstdymka">
    <w:name w:val="Balloon Text"/>
    <w:basedOn w:val="Normalny"/>
    <w:rPr>
      <w:rFonts w:ascii="Segoe UI" w:eastAsia="Segoe UI" w:hAnsi="Segoe UI" w:cs="Mangal"/>
      <w:sz w:val="18"/>
      <w:szCs w:val="16"/>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ListLabel18">
    <w:name w:val="ListLabel 18"/>
  </w:style>
  <w:style w:type="character" w:customStyle="1" w:styleId="Internetlink">
    <w:name w:val="Internet link"/>
    <w:rPr>
      <w:color w:val="000080"/>
      <w:u w:val="single"/>
    </w:rPr>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rFonts w:cs="Mangal"/>
      <w:sz w:val="20"/>
      <w:szCs w:val="18"/>
    </w:rPr>
  </w:style>
  <w:style w:type="character" w:customStyle="1" w:styleId="TematkomentarzaZnak">
    <w:name w:val="Temat komentarza Znak"/>
    <w:basedOn w:val="TekstkomentarzaZnak"/>
    <w:rPr>
      <w:rFonts w:cs="Mangal"/>
      <w:b/>
      <w:bCs/>
      <w:sz w:val="20"/>
      <w:szCs w:val="18"/>
    </w:rPr>
  </w:style>
  <w:style w:type="character" w:customStyle="1" w:styleId="TekstdymkaZnak">
    <w:name w:val="Tekst dymka Znak"/>
    <w:basedOn w:val="Domylnaczcionkaakapitu"/>
    <w:rPr>
      <w:rFonts w:ascii="Segoe UI" w:eastAsia="Segoe UI" w:hAnsi="Segoe UI" w:cs="Mangal"/>
      <w:sz w:val="18"/>
      <w:szCs w:val="16"/>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a">
    <w:name w:val="WWNum1a"/>
    <w:basedOn w:val="Bezlisty"/>
    <w:pPr>
      <w:numPr>
        <w:numId w:val="12"/>
      </w:numPr>
    </w:pPr>
  </w:style>
  <w:style w:type="numbering" w:customStyle="1" w:styleId="WWNum2a">
    <w:name w:val="WWNum2a"/>
    <w:basedOn w:val="Bezlisty"/>
    <w:pPr>
      <w:numPr>
        <w:numId w:val="13"/>
      </w:numPr>
    </w:pPr>
  </w:style>
  <w:style w:type="numbering" w:customStyle="1" w:styleId="WWNum3a">
    <w:name w:val="WWNum3a"/>
    <w:basedOn w:val="Bezlisty"/>
    <w:pPr>
      <w:numPr>
        <w:numId w:val="14"/>
      </w:numPr>
    </w:pPr>
  </w:style>
  <w:style w:type="numbering" w:customStyle="1" w:styleId="WWNum4a">
    <w:name w:val="WWNum4a"/>
    <w:basedOn w:val="Bezlisty"/>
    <w:pPr>
      <w:numPr>
        <w:numId w:val="15"/>
      </w:numPr>
    </w:pPr>
  </w:style>
  <w:style w:type="numbering" w:customStyle="1" w:styleId="WWNum5a">
    <w:name w:val="WWNum5a"/>
    <w:basedOn w:val="Bezlisty"/>
    <w:pPr>
      <w:numPr>
        <w:numId w:val="16"/>
      </w:numPr>
    </w:pPr>
  </w:style>
  <w:style w:type="numbering" w:customStyle="1" w:styleId="WWNum6a">
    <w:name w:val="WWNum6a"/>
    <w:basedOn w:val="Bezlisty"/>
    <w:pPr>
      <w:numPr>
        <w:numId w:val="17"/>
      </w:numPr>
    </w:pPr>
  </w:style>
  <w:style w:type="numbering" w:customStyle="1" w:styleId="WWNum1aa">
    <w:name w:val="WWNum1aa"/>
    <w:basedOn w:val="Bezlisty"/>
    <w:pPr>
      <w:numPr>
        <w:numId w:val="18"/>
      </w:numPr>
    </w:pPr>
  </w:style>
  <w:style w:type="numbering" w:customStyle="1" w:styleId="WWNum1aaa">
    <w:name w:val="WWNum1aaa"/>
    <w:basedOn w:val="Bezlisty"/>
    <w:pPr>
      <w:numPr>
        <w:numId w:val="19"/>
      </w:numPr>
    </w:pPr>
  </w:style>
  <w:style w:type="numbering" w:customStyle="1" w:styleId="WWNum2aa">
    <w:name w:val="WWNum2aa"/>
    <w:basedOn w:val="Bezlisty"/>
    <w:pPr>
      <w:numPr>
        <w:numId w:val="20"/>
      </w:numPr>
    </w:pPr>
  </w:style>
  <w:style w:type="numbering" w:customStyle="1" w:styleId="WWNum3aa">
    <w:name w:val="WWNum3aa"/>
    <w:basedOn w:val="Bezlisty"/>
    <w:pPr>
      <w:numPr>
        <w:numId w:val="21"/>
      </w:numPr>
    </w:pPr>
  </w:style>
  <w:style w:type="numbering" w:customStyle="1" w:styleId="WWNum4aa">
    <w:name w:val="WWNum4aa"/>
    <w:basedOn w:val="Bezlisty"/>
    <w:pPr>
      <w:numPr>
        <w:numId w:val="22"/>
      </w:numPr>
    </w:pPr>
  </w:style>
  <w:style w:type="numbering" w:customStyle="1" w:styleId="WWNum5aa">
    <w:name w:val="WWNum5aa"/>
    <w:basedOn w:val="Bezlisty"/>
    <w:pPr>
      <w:numPr>
        <w:numId w:val="23"/>
      </w:numPr>
    </w:pPr>
  </w:style>
  <w:style w:type="numbering" w:customStyle="1" w:styleId="WWNum6aa">
    <w:name w:val="WWNum6aa"/>
    <w:basedOn w:val="Bezlisty"/>
    <w:pPr>
      <w:numPr>
        <w:numId w:val="24"/>
      </w:numPr>
    </w:pPr>
  </w:style>
  <w:style w:type="numbering" w:customStyle="1" w:styleId="WWNum7a">
    <w:name w:val="WWNum7a"/>
    <w:basedOn w:val="Bezlisty"/>
    <w:pPr>
      <w:numPr>
        <w:numId w:val="25"/>
      </w:numPr>
    </w:pPr>
  </w:style>
  <w:style w:type="numbering" w:customStyle="1" w:styleId="WWNum8a">
    <w:name w:val="WWNum8a"/>
    <w:basedOn w:val="Bezlisty"/>
    <w:pPr>
      <w:numPr>
        <w:numId w:val="26"/>
      </w:numPr>
    </w:pPr>
  </w:style>
  <w:style w:type="numbering" w:customStyle="1" w:styleId="WWNum9a">
    <w:name w:val="WWNum9a"/>
    <w:basedOn w:val="Bezlisty"/>
    <w:pPr>
      <w:numPr>
        <w:numId w:val="27"/>
      </w:numPr>
    </w:pPr>
  </w:style>
  <w:style w:type="numbering" w:customStyle="1" w:styleId="WWNum10a">
    <w:name w:val="WWNum10a"/>
    <w:basedOn w:val="Bezlisty"/>
    <w:pPr>
      <w:numPr>
        <w:numId w:val="28"/>
      </w:numPr>
    </w:pPr>
  </w:style>
  <w:style w:type="numbering" w:customStyle="1" w:styleId="WWNum11a">
    <w:name w:val="WWNum11a"/>
    <w:basedOn w:val="Bezlisty"/>
    <w:pPr>
      <w:numPr>
        <w:numId w:val="29"/>
      </w:numPr>
    </w:pPr>
  </w:style>
  <w:style w:type="numbering" w:customStyle="1" w:styleId="WWNum12">
    <w:name w:val="WWNum12"/>
    <w:basedOn w:val="Bezlisty"/>
    <w:pPr>
      <w:numPr>
        <w:numId w:val="30"/>
      </w:numPr>
    </w:pPr>
  </w:style>
  <w:style w:type="numbering" w:customStyle="1" w:styleId="WWNum13">
    <w:name w:val="WWNum13"/>
    <w:basedOn w:val="Bezlisty"/>
    <w:pPr>
      <w:numPr>
        <w:numId w:val="31"/>
      </w:numPr>
    </w:pPr>
  </w:style>
  <w:style w:type="numbering" w:customStyle="1" w:styleId="WWNum14">
    <w:name w:val="WWNum14"/>
    <w:basedOn w:val="Bezlisty"/>
    <w:pPr>
      <w:numPr>
        <w:numId w:val="32"/>
      </w:numPr>
    </w:pPr>
  </w:style>
  <w:style w:type="table" w:customStyle="1" w:styleId="TableNormal">
    <w:name w:val="Table Normal"/>
    <w:uiPriority w:val="2"/>
    <w:semiHidden/>
    <w:unhideWhenUsed/>
    <w:qFormat/>
    <w:rsid w:val="00425304"/>
    <w:pPr>
      <w:widowControl w:val="0"/>
      <w:autoSpaceDE w:val="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4060</Words>
  <Characters>24363</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Monsiol-Szatkowska Aleksandra</dc:creator>
  <cp:lastModifiedBy>Maria Kamyk</cp:lastModifiedBy>
  <cp:revision>6</cp:revision>
  <cp:lastPrinted>2026-02-09T06:23:00Z</cp:lastPrinted>
  <dcterms:created xsi:type="dcterms:W3CDTF">2026-02-04T14:55:00Z</dcterms:created>
  <dcterms:modified xsi:type="dcterms:W3CDTF">2026-02-09T06:32:00Z</dcterms:modified>
</cp:coreProperties>
</file>